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55C" w:rsidRPr="002E555C" w:rsidRDefault="002E555C" w:rsidP="002E555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val="de-DE" w:eastAsia="ru-RU" w:bidi="fa-IR"/>
        </w:rPr>
      </w:pPr>
      <w:bookmarkStart w:id="0" w:name="_Hlk176773294"/>
      <w:r w:rsidRPr="002E555C"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val="de-DE" w:eastAsia="ru-RU" w:bidi="fa-IR"/>
        </w:rPr>
        <w:t>Министерство образования  Московской области</w:t>
      </w:r>
    </w:p>
    <w:p w:rsidR="002E555C" w:rsidRPr="002E555C" w:rsidRDefault="002E555C" w:rsidP="002E555C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val="de-DE" w:eastAsia="ru-RU" w:bidi="fa-IR"/>
        </w:rPr>
      </w:pPr>
    </w:p>
    <w:p w:rsidR="002E555C" w:rsidRPr="002E555C" w:rsidRDefault="002E555C" w:rsidP="002E555C">
      <w:pPr>
        <w:widowControl w:val="0"/>
        <w:suppressAutoHyphens/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val="de-DE" w:eastAsia="ru-RU" w:bidi="fa-IR"/>
        </w:rPr>
      </w:pPr>
      <w:r w:rsidRPr="002E555C"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val="de-DE" w:eastAsia="ru-RU" w:bidi="fa-IR"/>
        </w:rPr>
        <w:t>Государственное автономное профессиональное образовательное учреждение Московской области «ГУБЕРНСКИЙ КОЛЛЕДЖ»</w:t>
      </w:r>
    </w:p>
    <w:p w:rsidR="002E555C" w:rsidRPr="002E555C" w:rsidRDefault="002E555C" w:rsidP="002E555C">
      <w:pPr>
        <w:widowControl w:val="0"/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 w:bidi="fa-IR"/>
        </w:rPr>
      </w:pPr>
    </w:p>
    <w:p w:rsidR="002E555C" w:rsidRPr="002E555C" w:rsidRDefault="002E555C" w:rsidP="002E555C">
      <w:pPr>
        <w:widowControl w:val="0"/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 w:bidi="fa-IR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2E555C" w:rsidRPr="002E555C" w:rsidTr="002E555C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555C" w:rsidRPr="002E555C" w:rsidRDefault="002E555C" w:rsidP="002E555C">
            <w:pPr>
              <w:widowControl w:val="0"/>
              <w:suppressAutoHyphens/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de-DE" w:eastAsia="ru-RU" w:bidi="fa-IR"/>
              </w:rPr>
            </w:pPr>
            <w:r w:rsidRPr="002E555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2981325" cy="838200"/>
                  <wp:effectExtent l="19050" t="0" r="9525" b="0"/>
                  <wp:docPr id="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555C" w:rsidRPr="002E555C" w:rsidRDefault="002E555C" w:rsidP="002E555C">
            <w:pPr>
              <w:widowControl w:val="0"/>
              <w:suppressAutoHyphens/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de-DE" w:eastAsia="ru-RU" w:bidi="fa-IR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555C" w:rsidRPr="002E555C" w:rsidRDefault="002E555C" w:rsidP="002E555C">
            <w:pPr>
              <w:widowControl w:val="0"/>
              <w:suppressAutoHyphens/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de-DE" w:eastAsia="ru-RU" w:bidi="fa-IR"/>
              </w:rPr>
            </w:pPr>
            <w:r w:rsidRPr="002E555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2571750" cy="1590675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Комплект контрольно-оценочных средств </w:t>
      </w: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для промежуточной аттестации</w:t>
      </w: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по учебной дисциплине</w:t>
      </w: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ОП.</w:t>
      </w:r>
      <w:r w:rsidR="006B4819"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04 А</w:t>
      </w:r>
      <w:r w:rsidR="000530A8"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натомия и физиология человека</w:t>
      </w: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образовательной программы </w:t>
      </w: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 специальности среднего профессионального образования </w:t>
      </w: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49.02.01 Физическая культура</w:t>
      </w: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555C" w:rsidRDefault="002E555C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555C" w:rsidRDefault="002E555C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555C" w:rsidRDefault="002E555C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555C" w:rsidRDefault="002E555C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555C" w:rsidRDefault="002E555C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555C" w:rsidRDefault="002E555C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2E555C" w:rsidRPr="000530A8" w:rsidRDefault="002E555C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г.о. Серпухов, 2024</w:t>
      </w:r>
    </w:p>
    <w:p w:rsidR="00722086" w:rsidRPr="000530A8" w:rsidRDefault="00722086" w:rsidP="0072208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Разработчики: </w:t>
      </w:r>
      <w:r w:rsidRPr="000530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ab/>
      </w:r>
    </w:p>
    <w:p w:rsidR="00722086" w:rsidRPr="000530A8" w:rsidRDefault="00E75F02" w:rsidP="0072208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Пожалуйстина Е.</w:t>
      </w:r>
      <w:r w:rsidR="00722086" w:rsidRPr="000530A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</w:t>
      </w:r>
      <w:r w:rsidR="00722086"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., преподаватель   ГАПОУ МО «Губернский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722086"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колледж»</w:t>
      </w:r>
    </w:p>
    <w:p w:rsidR="00722086" w:rsidRPr="000530A8" w:rsidRDefault="00722086" w:rsidP="00722086">
      <w:pPr>
        <w:autoSpaceDN w:val="0"/>
        <w:spacing w:after="0" w:line="36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722086" w:rsidRPr="000530A8" w:rsidRDefault="00722086" w:rsidP="00722086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ru-RU"/>
        </w:rPr>
      </w:pPr>
    </w:p>
    <w:p w:rsidR="00722086" w:rsidRPr="000530A8" w:rsidRDefault="00722086" w:rsidP="00722086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</w:rPr>
        <w:lastRenderedPageBreak/>
        <w:t>Пояснительная записка</w:t>
      </w:r>
    </w:p>
    <w:p w:rsidR="00722086" w:rsidRPr="000530A8" w:rsidRDefault="00722086" w:rsidP="00722086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Pr="000530A8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«ОП.</w:t>
      </w:r>
      <w:r w:rsidR="00280499" w:rsidRPr="000530A8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04 АНАТОМИЯ И ФИЗИОЛОГИЯ ЧЕЛОВЕКА</w:t>
      </w:r>
      <w:r w:rsidRPr="000530A8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» 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входит в состав фонда оценочных средств образовательной программы (далее - ОП) по специальности </w:t>
      </w:r>
      <w:r w:rsidRPr="000530A8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u w:val="single"/>
          <w:lang w:eastAsia="ar-SA"/>
        </w:rPr>
        <w:t>49.02.01 Физическая культура</w:t>
      </w:r>
      <w:r w:rsidRPr="000530A8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,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реализуемой в ГАПОУ  МО «Губернский колледж».</w:t>
      </w:r>
    </w:p>
    <w:p w:rsidR="00722086" w:rsidRPr="000530A8" w:rsidRDefault="00722086" w:rsidP="000530A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дисциплине </w:t>
      </w:r>
      <w:r w:rsidRPr="000530A8"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  <w:t>«</w:t>
      </w:r>
      <w:r w:rsidR="00280499" w:rsidRPr="000530A8"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r w:rsidR="00280499" w:rsidRPr="000530A8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ОП.04 АНАТОМИЯ И ФИЗИОЛОГИЯ ЧЕЛОВЕКА</w:t>
      </w:r>
      <w:r w:rsidR="00280499" w:rsidRPr="000530A8"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  <w:t xml:space="preserve"> </w:t>
      </w:r>
      <w:r w:rsidRPr="000530A8"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  <w:t>»</w:t>
      </w:r>
      <w:r w:rsidRPr="000530A8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.</w:t>
      </w:r>
    </w:p>
    <w:p w:rsidR="00722086" w:rsidRPr="000530A8" w:rsidRDefault="00722086" w:rsidP="0072208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 МО «Губернский колледж».</w:t>
      </w:r>
    </w:p>
    <w:p w:rsidR="00722086" w:rsidRPr="000530A8" w:rsidRDefault="00722086" w:rsidP="00722086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Настоящий комплект контрольно-оценочных средств предназначен для проведения аттестационных испытаний по учебной  дисциплине в форме </w:t>
      </w:r>
      <w:r w:rsid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экзамена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722086" w:rsidRPr="000530A8" w:rsidRDefault="000530A8" w:rsidP="00722086">
      <w:pPr>
        <w:autoSpaceDN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Экзамен</w:t>
      </w:r>
      <w:r w:rsidR="00AA5CFA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="00722086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проводится по билетам, содержащим два теоретических вопроса и одно практическое задание. На подготовку ответа по билету каждому студенту отводится не более 30 минут.</w:t>
      </w:r>
    </w:p>
    <w:p w:rsidR="00722086" w:rsidRPr="000530A8" w:rsidRDefault="00722086" w:rsidP="000530A8">
      <w:pPr>
        <w:widowControl w:val="0"/>
        <w:suppressAutoHyphens/>
        <w:autoSpaceDN w:val="0"/>
        <w:spacing w:after="0" w:line="240" w:lineRule="auto"/>
        <w:ind w:firstLine="706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Полный комплект контрольно-оценочных средств включает </w:t>
      </w:r>
      <w:r w:rsidR="00AA5CFA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50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теоретических вопрос</w:t>
      </w:r>
      <w:r w:rsidR="00676E0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ов</w:t>
      </w:r>
      <w:r w:rsidR="00AA5CFA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</w:t>
      </w:r>
      <w:r w:rsidR="001D1F2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2</w:t>
      </w:r>
      <w:r w:rsidR="00AA5CFA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5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практических заданий, 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Pr="000530A8">
        <w:rPr>
          <w:rFonts w:ascii="Times New Roman" w:eastAsia="Andale Sans UI" w:hAnsi="Times New Roman" w:cs="Times New Roman"/>
          <w:bCs/>
          <w:kern w:val="3"/>
          <w:sz w:val="24"/>
          <w:szCs w:val="24"/>
          <w:lang w:val="de-DE" w:eastAsia="ja-JP" w:bidi="fa-IR"/>
        </w:rPr>
        <w:t>«</w:t>
      </w:r>
      <w:r w:rsidR="00280499" w:rsidRPr="000530A8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»</w:t>
      </w:r>
    </w:p>
    <w:p w:rsidR="00722086" w:rsidRPr="000530A8" w:rsidRDefault="00722086" w:rsidP="0072208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722086" w:rsidRPr="000530A8" w:rsidRDefault="00722086" w:rsidP="00722086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722086" w:rsidRPr="000530A8" w:rsidTr="00E75F0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722086" w:rsidRPr="000530A8" w:rsidTr="00E75F0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722086" w:rsidRPr="000530A8" w:rsidTr="00E75F0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образовательная программа;</w:t>
            </w:r>
          </w:p>
        </w:tc>
      </w:tr>
      <w:tr w:rsidR="00722086" w:rsidRPr="000530A8" w:rsidTr="00E75F0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722086" w:rsidRPr="000530A8" w:rsidTr="00E75F0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22086" w:rsidRPr="000530A8" w:rsidTr="00E75F0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722086" w:rsidRPr="000530A8" w:rsidTr="00E75F02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2086" w:rsidRPr="000530A8" w:rsidRDefault="00722086" w:rsidP="00722086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722086" w:rsidRPr="000530A8" w:rsidRDefault="00722086" w:rsidP="00722086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Default="0072208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2E555C" w:rsidRDefault="002E555C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0530A8" w:rsidRPr="000530A8" w:rsidRDefault="000530A8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lastRenderedPageBreak/>
        <w:t>ОБРАЗОВАТЕЛЬНЫЕ РЕЗУЛЬТАТЫ ОСВОЕНИЯ ОБЩЕПРОФЕССИОНАЛЬНОЙ ДИСЦИПЛИНЫ, ПОДЛЕЖАЩИЕ ПРОВЕРКЕ</w:t>
      </w:r>
    </w:p>
    <w:p w:rsidR="00722086" w:rsidRPr="000530A8" w:rsidRDefault="00722086" w:rsidP="00722086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 и умения, формируемые в рамках </w:t>
      </w:r>
      <w:r w:rsid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учебной дисциплины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bookmarkStart w:id="1" w:name="_Hlk180862845"/>
      <w:r w:rsidR="006B4819"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«ОП.0</w:t>
      </w:r>
      <w:r w:rsidR="006B4819" w:rsidRPr="000530A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4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6B4819" w:rsidRPr="000530A8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»</w:t>
      </w:r>
      <w:bookmarkEnd w:id="1"/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722086" w:rsidRPr="000530A8" w:rsidRDefault="00722086" w:rsidP="0072208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«ОП.</w:t>
      </w:r>
      <w:r w:rsidR="006B4819"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  <w:t>04 АНАТОМИЯ И ФИЗИОЛОГИЯ ЧЕЛОВЕКА</w:t>
      </w:r>
      <w:r w:rsidR="006B4819"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r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612"/>
      </w:tblGrid>
      <w:tr w:rsidR="00722086" w:rsidRPr="000530A8" w:rsidTr="000530A8">
        <w:tc>
          <w:tcPr>
            <w:tcW w:w="1242" w:type="dxa"/>
            <w:shd w:val="clear" w:color="auto" w:fill="auto"/>
          </w:tcPr>
          <w:p w:rsidR="00722086" w:rsidRPr="000530A8" w:rsidRDefault="00722086" w:rsidP="00E75F02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612" w:type="dxa"/>
            <w:shd w:val="clear" w:color="auto" w:fill="auto"/>
          </w:tcPr>
          <w:p w:rsidR="00722086" w:rsidRPr="000530A8" w:rsidRDefault="00722086" w:rsidP="00E75F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Выбирать</w:t>
            </w:r>
            <w:r w:rsidR="00AA5CFA"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</w:t>
            </w: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способы</w:t>
            </w:r>
            <w:r w:rsidR="00AA5CFA"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</w:t>
            </w: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решения</w:t>
            </w:r>
            <w:r w:rsidR="00AA5CFA"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</w:t>
            </w: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задач</w:t>
            </w:r>
            <w:r w:rsidR="00AA5CFA"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</w:t>
            </w: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профессиональной</w:t>
            </w:r>
            <w:r w:rsidR="00AA5CFA"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</w:t>
            </w: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деятельности применительно к различным контекстам;</w:t>
            </w:r>
          </w:p>
          <w:p w:rsidR="00722086" w:rsidRPr="000530A8" w:rsidRDefault="00722086" w:rsidP="00E75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0530A8" w:rsidTr="000530A8">
        <w:tc>
          <w:tcPr>
            <w:tcW w:w="1242" w:type="dxa"/>
            <w:shd w:val="clear" w:color="auto" w:fill="auto"/>
          </w:tcPr>
          <w:p w:rsidR="00722086" w:rsidRPr="000530A8" w:rsidRDefault="00722086" w:rsidP="00E75F02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ОК 8</w:t>
            </w:r>
          </w:p>
        </w:tc>
        <w:tc>
          <w:tcPr>
            <w:tcW w:w="8612" w:type="dxa"/>
            <w:shd w:val="clear" w:color="auto" w:fill="auto"/>
          </w:tcPr>
          <w:p w:rsidR="00722086" w:rsidRPr="000530A8" w:rsidRDefault="00722086" w:rsidP="00E75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впроцессепрофессиональнойдеятельностииподдержаниянеобходимогоуровняфизическойподготовленности;</w:t>
            </w:r>
          </w:p>
          <w:p w:rsidR="00722086" w:rsidRPr="000530A8" w:rsidRDefault="00722086" w:rsidP="00E75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530A8" w:rsidRPr="000530A8" w:rsidTr="000530A8">
        <w:tc>
          <w:tcPr>
            <w:tcW w:w="1242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ПК1.</w:t>
            </w: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3</w:t>
            </w:r>
          </w:p>
        </w:tc>
        <w:tc>
          <w:tcPr>
            <w:tcW w:w="8612" w:type="dxa"/>
            <w:shd w:val="clear" w:color="auto" w:fill="auto"/>
          </w:tcPr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Организовыватьипроводитьфизкультурно-оздоровительныеиспортивно-массовые</w:t>
            </w:r>
            <w:r w:rsidRPr="000530A8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мероприятия.</w:t>
            </w:r>
          </w:p>
          <w:p w:rsidR="000530A8" w:rsidRPr="000530A8" w:rsidRDefault="000530A8" w:rsidP="000530A8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0530A8" w:rsidRPr="000530A8" w:rsidTr="000530A8">
        <w:tc>
          <w:tcPr>
            <w:tcW w:w="1242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ПК1.</w:t>
            </w: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5</w:t>
            </w:r>
          </w:p>
        </w:tc>
        <w:tc>
          <w:tcPr>
            <w:tcW w:w="8612" w:type="dxa"/>
            <w:shd w:val="clear" w:color="auto" w:fill="auto"/>
          </w:tcPr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Организовывать спортивно-массовые соревнования и мероприятия</w:t>
            </w:r>
          </w:p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По тестированию населения по нормам Всероссийского физкультурно-спортивного комплекса.</w:t>
            </w:r>
          </w:p>
        </w:tc>
      </w:tr>
      <w:tr w:rsidR="000530A8" w:rsidRPr="000530A8" w:rsidTr="000530A8">
        <w:tc>
          <w:tcPr>
            <w:tcW w:w="1242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ПК1.6.</w:t>
            </w:r>
          </w:p>
        </w:tc>
        <w:tc>
          <w:tcPr>
            <w:tcW w:w="8612" w:type="dxa"/>
            <w:shd w:val="clear" w:color="auto" w:fill="auto"/>
          </w:tcPr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Проводить работу по предотвращению применения допинга.</w:t>
            </w:r>
          </w:p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</w:p>
        </w:tc>
      </w:tr>
      <w:tr w:rsidR="000530A8" w:rsidRPr="000530A8" w:rsidTr="000530A8">
        <w:tc>
          <w:tcPr>
            <w:tcW w:w="1242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ПК 3.1</w:t>
            </w:r>
          </w:p>
        </w:tc>
        <w:tc>
          <w:tcPr>
            <w:tcW w:w="8612" w:type="dxa"/>
            <w:shd w:val="clear" w:color="auto" w:fill="auto"/>
          </w:tcPr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Определять цели и задачи, планировать учебные занятия по дополнительным  общеразвивающим программам в области физической культуры и спорта.</w:t>
            </w:r>
          </w:p>
        </w:tc>
      </w:tr>
      <w:tr w:rsidR="000530A8" w:rsidRPr="000530A8" w:rsidTr="000530A8">
        <w:tc>
          <w:tcPr>
            <w:tcW w:w="1242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 xml:space="preserve">ПК 3.2 </w:t>
            </w:r>
          </w:p>
        </w:tc>
        <w:tc>
          <w:tcPr>
            <w:tcW w:w="8612" w:type="dxa"/>
            <w:shd w:val="clear" w:color="auto" w:fill="auto"/>
          </w:tcPr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Проводить учебные занятия по дополнительным общеразвивающим программам в области физической культуры и спорта.</w:t>
            </w:r>
          </w:p>
        </w:tc>
      </w:tr>
      <w:tr w:rsidR="000530A8" w:rsidRPr="000530A8" w:rsidTr="000530A8">
        <w:tc>
          <w:tcPr>
            <w:tcW w:w="1242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3.3</w:t>
            </w:r>
          </w:p>
        </w:tc>
        <w:tc>
          <w:tcPr>
            <w:tcW w:w="8612" w:type="dxa"/>
            <w:shd w:val="clear" w:color="auto" w:fill="auto"/>
          </w:tcPr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Осуществлять контроль и учет, оценивать и анализировать процесс</w:t>
            </w:r>
          </w:p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и результаты деятельности обучающихся на учебных занятиях.</w:t>
            </w:r>
          </w:p>
        </w:tc>
      </w:tr>
      <w:tr w:rsidR="000530A8" w:rsidRPr="000530A8" w:rsidTr="000530A8">
        <w:tc>
          <w:tcPr>
            <w:tcW w:w="1242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3.4</w:t>
            </w:r>
          </w:p>
        </w:tc>
        <w:tc>
          <w:tcPr>
            <w:tcW w:w="8612" w:type="dxa"/>
            <w:shd w:val="clear" w:color="auto" w:fill="auto"/>
          </w:tcPr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Вести первичную учетно-отчетную документацию, обеспечивающую учебные занятия.</w:t>
            </w:r>
          </w:p>
        </w:tc>
      </w:tr>
      <w:tr w:rsidR="000530A8" w:rsidRPr="000530A8" w:rsidTr="000530A8">
        <w:tc>
          <w:tcPr>
            <w:tcW w:w="1242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3.5</w:t>
            </w:r>
          </w:p>
        </w:tc>
        <w:tc>
          <w:tcPr>
            <w:tcW w:w="8612" w:type="dxa"/>
            <w:shd w:val="clear" w:color="auto" w:fill="auto"/>
          </w:tcPr>
          <w:p w:rsidR="000530A8" w:rsidRPr="000530A8" w:rsidRDefault="000530A8" w:rsidP="000530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Осуществлять набор и комплектование групп на обучение по дополнительным общеразвивающим программам.</w:t>
            </w:r>
          </w:p>
        </w:tc>
      </w:tr>
    </w:tbl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552"/>
        <w:gridCol w:w="3402"/>
      </w:tblGrid>
      <w:tr w:rsidR="00722086" w:rsidRPr="000530A8" w:rsidTr="00E75F02">
        <w:tc>
          <w:tcPr>
            <w:tcW w:w="308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название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255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340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№ практического задания</w:t>
            </w:r>
          </w:p>
        </w:tc>
      </w:tr>
      <w:tr w:rsidR="00722086" w:rsidRPr="000530A8" w:rsidTr="00E75F02">
        <w:tc>
          <w:tcPr>
            <w:tcW w:w="3085" w:type="dxa"/>
            <w:shd w:val="clear" w:color="auto" w:fill="auto"/>
          </w:tcPr>
          <w:p w:rsidR="00722086" w:rsidRPr="000530A8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ОК8</w:t>
            </w:r>
          </w:p>
          <w:p w:rsidR="00722086" w:rsidRPr="000530A8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ПК1.3,ПК1.</w:t>
            </w:r>
            <w:r w:rsid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5, ПК 1.6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de-DE"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22086" w:rsidRPr="000530A8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2,7,9,12, 14,19,21,24</w:t>
            </w:r>
            <w:r w:rsidR="009159EA"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,32,33</w:t>
            </w:r>
          </w:p>
          <w:p w:rsidR="00722086" w:rsidRPr="000530A8" w:rsidRDefault="00722086" w:rsidP="0072208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722086" w:rsidRPr="000530A8" w:rsidRDefault="00722086" w:rsidP="009159E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2,7,9,12, 14,19,21,24</w:t>
            </w:r>
          </w:p>
          <w:p w:rsidR="00722086" w:rsidRPr="000530A8" w:rsidRDefault="00722086" w:rsidP="009159EA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0530A8" w:rsidRPr="000530A8" w:rsidTr="00E75F02">
        <w:tc>
          <w:tcPr>
            <w:tcW w:w="3085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ОК8</w:t>
            </w:r>
          </w:p>
          <w:p w:rsidR="000530A8" w:rsidRPr="000530A8" w:rsidRDefault="000530A8" w:rsidP="000530A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ПК1.3</w:t>
            </w:r>
          </w:p>
        </w:tc>
        <w:tc>
          <w:tcPr>
            <w:tcW w:w="2552" w:type="dxa"/>
            <w:shd w:val="clear" w:color="auto" w:fill="auto"/>
          </w:tcPr>
          <w:p w:rsidR="000530A8" w:rsidRPr="000530A8" w:rsidRDefault="000530A8" w:rsidP="000530A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20, 26, 29,38,39,45,46,47</w:t>
            </w:r>
          </w:p>
        </w:tc>
        <w:tc>
          <w:tcPr>
            <w:tcW w:w="3402" w:type="dxa"/>
            <w:shd w:val="clear" w:color="auto" w:fill="auto"/>
          </w:tcPr>
          <w:p w:rsidR="000530A8" w:rsidRPr="000530A8" w:rsidRDefault="000530A8" w:rsidP="000530A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8,10,15, 17,20, </w:t>
            </w:r>
          </w:p>
        </w:tc>
      </w:tr>
      <w:tr w:rsidR="000530A8" w:rsidRPr="000530A8" w:rsidTr="00E75F02">
        <w:tc>
          <w:tcPr>
            <w:tcW w:w="3085" w:type="dxa"/>
            <w:shd w:val="clear" w:color="auto" w:fill="auto"/>
          </w:tcPr>
          <w:p w:rsidR="000530A8" w:rsidRPr="000530A8" w:rsidRDefault="000530A8" w:rsidP="000530A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ОК8</w:t>
            </w:r>
          </w:p>
          <w:p w:rsidR="000530A8" w:rsidRPr="000530A8" w:rsidRDefault="000530A8" w:rsidP="00966895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2552" w:type="dxa"/>
            <w:shd w:val="clear" w:color="auto" w:fill="auto"/>
          </w:tcPr>
          <w:p w:rsidR="000530A8" w:rsidRPr="000530A8" w:rsidRDefault="000530A8" w:rsidP="007220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3,5,9,10,12,15,17.30</w:t>
            </w: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</w:t>
            </w:r>
          </w:p>
          <w:p w:rsidR="000530A8" w:rsidRPr="000530A8" w:rsidRDefault="000530A8" w:rsidP="0072208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43,44</w:t>
            </w:r>
          </w:p>
        </w:tc>
        <w:tc>
          <w:tcPr>
            <w:tcW w:w="3402" w:type="dxa"/>
            <w:shd w:val="clear" w:color="auto" w:fill="auto"/>
          </w:tcPr>
          <w:p w:rsidR="000530A8" w:rsidRPr="000530A8" w:rsidRDefault="000530A8" w:rsidP="009159EA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3,5,9,10,12,15,17</w:t>
            </w:r>
          </w:p>
        </w:tc>
      </w:tr>
      <w:tr w:rsidR="00966895" w:rsidRPr="000530A8" w:rsidTr="00E75F02">
        <w:tc>
          <w:tcPr>
            <w:tcW w:w="3085" w:type="dxa"/>
            <w:shd w:val="clear" w:color="auto" w:fill="auto"/>
          </w:tcPr>
          <w:p w:rsidR="00966895" w:rsidRDefault="00966895" w:rsidP="009668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ОК8</w:t>
            </w:r>
          </w:p>
          <w:p w:rsidR="00966895" w:rsidRPr="00966895" w:rsidRDefault="00966895" w:rsidP="009668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ПК 3.2</w:t>
            </w:r>
          </w:p>
        </w:tc>
        <w:tc>
          <w:tcPr>
            <w:tcW w:w="2552" w:type="dxa"/>
            <w:shd w:val="clear" w:color="auto" w:fill="auto"/>
          </w:tcPr>
          <w:p w:rsidR="00966895" w:rsidRPr="000530A8" w:rsidRDefault="00966895" w:rsidP="007256F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11,22, 23,24,25,35</w:t>
            </w:r>
          </w:p>
        </w:tc>
        <w:tc>
          <w:tcPr>
            <w:tcW w:w="3402" w:type="dxa"/>
            <w:shd w:val="clear" w:color="auto" w:fill="auto"/>
          </w:tcPr>
          <w:p w:rsidR="00966895" w:rsidRPr="000530A8" w:rsidRDefault="00966895" w:rsidP="007256F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3, 5, 9,22, 23,24,25</w:t>
            </w:r>
          </w:p>
        </w:tc>
      </w:tr>
      <w:tr w:rsidR="00966895" w:rsidRPr="000530A8" w:rsidTr="00E75F02">
        <w:tc>
          <w:tcPr>
            <w:tcW w:w="3085" w:type="dxa"/>
            <w:shd w:val="clear" w:color="auto" w:fill="auto"/>
          </w:tcPr>
          <w:p w:rsidR="00966895" w:rsidRPr="000530A8" w:rsidRDefault="00966895" w:rsidP="000530A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lastRenderedPageBreak/>
              <w:t>ОК1, ОК8</w:t>
            </w:r>
          </w:p>
          <w:p w:rsidR="00966895" w:rsidRPr="000530A8" w:rsidRDefault="00966895" w:rsidP="000530A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ПК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3.3</w:t>
            </w:r>
          </w:p>
        </w:tc>
        <w:tc>
          <w:tcPr>
            <w:tcW w:w="2552" w:type="dxa"/>
            <w:shd w:val="clear" w:color="auto" w:fill="auto"/>
          </w:tcPr>
          <w:p w:rsidR="00966895" w:rsidRPr="000530A8" w:rsidRDefault="00966895" w:rsidP="00053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hAnsi="Times New Roman" w:cs="Times New Roman"/>
                <w:sz w:val="24"/>
                <w:szCs w:val="24"/>
              </w:rPr>
              <w:t>31,40,41,42,48,49,50</w:t>
            </w:r>
          </w:p>
        </w:tc>
        <w:tc>
          <w:tcPr>
            <w:tcW w:w="3402" w:type="dxa"/>
            <w:shd w:val="clear" w:color="auto" w:fill="auto"/>
          </w:tcPr>
          <w:p w:rsidR="00966895" w:rsidRPr="000530A8" w:rsidRDefault="00966895" w:rsidP="00053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hAnsi="Times New Roman" w:cs="Times New Roman"/>
                <w:sz w:val="24"/>
                <w:szCs w:val="24"/>
              </w:rPr>
              <w:t>8,11,22, 25</w:t>
            </w:r>
          </w:p>
        </w:tc>
      </w:tr>
      <w:tr w:rsidR="00966895" w:rsidRPr="000530A8" w:rsidTr="00E75F02">
        <w:tc>
          <w:tcPr>
            <w:tcW w:w="3085" w:type="dxa"/>
            <w:shd w:val="clear" w:color="auto" w:fill="auto"/>
          </w:tcPr>
          <w:p w:rsidR="00966895" w:rsidRPr="000530A8" w:rsidRDefault="00966895" w:rsidP="000530A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ОК8</w:t>
            </w:r>
          </w:p>
          <w:p w:rsidR="00966895" w:rsidRPr="000530A8" w:rsidRDefault="00966895" w:rsidP="000530A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ПК3.</w:t>
            </w: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966895" w:rsidRPr="000530A8" w:rsidRDefault="00966895" w:rsidP="000530A8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27,28. 31,32,36,37</w:t>
            </w:r>
          </w:p>
        </w:tc>
        <w:tc>
          <w:tcPr>
            <w:tcW w:w="3402" w:type="dxa"/>
            <w:shd w:val="clear" w:color="auto" w:fill="auto"/>
          </w:tcPr>
          <w:p w:rsidR="00966895" w:rsidRPr="000530A8" w:rsidRDefault="00966895" w:rsidP="000530A8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4,6,13,19,21 </w:t>
            </w:r>
          </w:p>
        </w:tc>
      </w:tr>
      <w:tr w:rsidR="00966895" w:rsidRPr="000530A8" w:rsidTr="00E75F02">
        <w:tc>
          <w:tcPr>
            <w:tcW w:w="3085" w:type="dxa"/>
            <w:shd w:val="clear" w:color="auto" w:fill="auto"/>
          </w:tcPr>
          <w:p w:rsidR="00966895" w:rsidRPr="000530A8" w:rsidRDefault="00966895" w:rsidP="000530A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ОК1, ОК8</w:t>
            </w:r>
          </w:p>
          <w:p w:rsidR="00966895" w:rsidRPr="000530A8" w:rsidRDefault="00966895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2552" w:type="dxa"/>
            <w:shd w:val="clear" w:color="auto" w:fill="auto"/>
          </w:tcPr>
          <w:p w:rsidR="00966895" w:rsidRPr="000530A8" w:rsidRDefault="00966895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1,4, 6,7,8, 13,16,18,34,</w:t>
            </w:r>
          </w:p>
        </w:tc>
        <w:tc>
          <w:tcPr>
            <w:tcW w:w="3402" w:type="dxa"/>
            <w:shd w:val="clear" w:color="auto" w:fill="auto"/>
          </w:tcPr>
          <w:p w:rsidR="00966895" w:rsidRPr="000530A8" w:rsidRDefault="00966895" w:rsidP="009159EA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1,4, 6,7,8, 13,16,18</w:t>
            </w:r>
          </w:p>
        </w:tc>
      </w:tr>
    </w:tbl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br w:type="page"/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 xml:space="preserve">ВОПРОСЫ ДЛЯ ПОДГОТОВКИ К </w:t>
      </w:r>
      <w:r w:rsid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ЭКЗАМЕНУ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 </w:t>
      </w:r>
    </w:p>
    <w:p w:rsidR="00722086" w:rsidRPr="000530A8" w:rsidRDefault="00722086" w:rsidP="0072208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ПО  </w:t>
      </w:r>
      <w:r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«</w:t>
      </w:r>
      <w:r w:rsidR="006B4819" w:rsidRPr="000530A8">
        <w:rPr>
          <w:rFonts w:ascii="Times New Roman" w:hAnsi="Times New Roman" w:cs="Times New Roman"/>
          <w:sz w:val="24"/>
          <w:szCs w:val="24"/>
        </w:rPr>
        <w:t xml:space="preserve"> </w:t>
      </w:r>
      <w:r w:rsidR="006B4819" w:rsidRPr="000530A8">
        <w:rPr>
          <w:rFonts w:ascii="Times New Roman" w:hAnsi="Times New Roman" w:cs="Times New Roman"/>
          <w:b/>
          <w:sz w:val="24"/>
          <w:szCs w:val="24"/>
        </w:rPr>
        <w:t>ОП.04 АНАТОМИЯ И ФИЗИОЛОГИЯ ЧЕЛОВЕКА</w:t>
      </w:r>
      <w:r w:rsidR="008456F3"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»</w:t>
      </w:r>
      <w:r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:rsidR="00722086" w:rsidRPr="000530A8" w:rsidRDefault="00722086" w:rsidP="00722086">
      <w:pPr>
        <w:autoSpaceDE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 w:eastAsia="ar-SA"/>
        </w:rPr>
      </w:pPr>
    </w:p>
    <w:p w:rsidR="00722086" w:rsidRPr="000530A8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для студентов </w:t>
      </w:r>
      <w:r w:rsidR="009024E4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4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курса по специальности</w:t>
      </w:r>
    </w:p>
    <w:p w:rsidR="00722086" w:rsidRPr="000530A8" w:rsidRDefault="00722086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0530A8">
        <w:rPr>
          <w:rFonts w:ascii="Times New Roman" w:hAnsi="Times New Roman" w:cs="Times New Roman"/>
          <w:sz w:val="24"/>
          <w:szCs w:val="24"/>
        </w:rPr>
        <w:t>49.02.01 Физическая культура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</w:t>
      </w:r>
    </w:p>
    <w:p w:rsidR="00722086" w:rsidRPr="000530A8" w:rsidRDefault="009159EA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202</w:t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7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-202</w:t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8</w:t>
      </w:r>
      <w:r w:rsidR="00722086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учебный год</w:t>
      </w:r>
    </w:p>
    <w:p w:rsidR="00722086" w:rsidRPr="000530A8" w:rsidRDefault="00695BC2" w:rsidP="00722086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  <w:t>Пожалуйст</w:t>
      </w:r>
      <w:r w:rsidR="00B32E9E" w:rsidRPr="000530A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  <w:t>и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  <w:t>на Е.</w:t>
      </w:r>
      <w:r w:rsidR="00722086" w:rsidRPr="000530A8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  <w:t>А.</w:t>
      </w:r>
    </w:p>
    <w:p w:rsidR="00695BC2" w:rsidRPr="000530A8" w:rsidRDefault="00695BC2" w:rsidP="00296E96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>Раздел 1. Введение. Анатомия и физиология как наука. Учение о клетке. Учение о тканях. Понятие об органе и системах органов.</w:t>
      </w:r>
    </w:p>
    <w:p w:rsidR="00722086" w:rsidRPr="000530A8" w:rsidRDefault="00722086" w:rsidP="00296E96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Теоретические вопросы:</w:t>
      </w:r>
    </w:p>
    <w:p w:rsidR="00695BC2" w:rsidRPr="000530A8" w:rsidRDefault="00695BC2" w:rsidP="001A035A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sz w:val="24"/>
          <w:szCs w:val="24"/>
        </w:rPr>
        <w:t>Роль анатомии и физиологии человека в подготовке специалистов в области физической культуры и спорта.</w:t>
      </w:r>
      <w:r w:rsidR="006B4819" w:rsidRPr="000530A8">
        <w:rPr>
          <w:rFonts w:ascii="Times New Roman" w:eastAsia="Times New Roman" w:hAnsi="Times New Roman" w:cs="Times New Roman"/>
          <w:sz w:val="24"/>
          <w:szCs w:val="24"/>
        </w:rPr>
        <w:t xml:space="preserve"> Классификация физиологических дисциплин, связь с другими науками. Методы физиологических исследований. Основные этапы развития физиологии.</w:t>
      </w:r>
    </w:p>
    <w:p w:rsidR="00695BC2" w:rsidRPr="000530A8" w:rsidRDefault="00695BC2" w:rsidP="001A035A">
      <w:pPr>
        <w:pStyle w:val="af1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 Химический состав клетки: неорганические и органические вещества, их функции.</w:t>
      </w:r>
    </w:p>
    <w:p w:rsidR="00695BC2" w:rsidRPr="000530A8" w:rsidRDefault="00695BC2" w:rsidP="001A035A">
      <w:pPr>
        <w:pStyle w:val="af1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 Клетка: строение и функции органоидов.</w:t>
      </w:r>
    </w:p>
    <w:p w:rsidR="00695BC2" w:rsidRPr="000530A8" w:rsidRDefault="00695BC2" w:rsidP="001A035A">
      <w:pPr>
        <w:pStyle w:val="af1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Обмен веществ и энергии в клетке</w:t>
      </w:r>
      <w:r w:rsidR="00247AAF" w:rsidRPr="000530A8">
        <w:rPr>
          <w:rFonts w:ascii="Times New Roman" w:hAnsi="Times New Roman"/>
          <w:bCs/>
          <w:sz w:val="24"/>
          <w:szCs w:val="24"/>
        </w:rPr>
        <w:t>.</w:t>
      </w:r>
    </w:p>
    <w:p w:rsidR="00695BC2" w:rsidRPr="000530A8" w:rsidRDefault="00695BC2" w:rsidP="001A035A">
      <w:pPr>
        <w:pStyle w:val="af1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 Ткань - определение, классификация, функциональные различия.</w:t>
      </w:r>
    </w:p>
    <w:p w:rsidR="00695BC2" w:rsidRPr="000530A8" w:rsidRDefault="00695BC2" w:rsidP="001A035A">
      <w:pPr>
        <w:pStyle w:val="af1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Состав внутренней среды организма. Биологические константы. Гомеостаз.</w:t>
      </w:r>
      <w:r w:rsidR="00280191" w:rsidRPr="000530A8">
        <w:rPr>
          <w:rFonts w:ascii="Times New Roman" w:hAnsi="Times New Roman"/>
          <w:bCs/>
          <w:sz w:val="24"/>
          <w:szCs w:val="24"/>
        </w:rPr>
        <w:t xml:space="preserve"> Группы крови.</w:t>
      </w:r>
    </w:p>
    <w:p w:rsidR="00C9752B" w:rsidRPr="000530A8" w:rsidRDefault="00280191" w:rsidP="001A035A">
      <w:pPr>
        <w:pStyle w:val="af1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Состав крови.  Функции крови. Форменные элементы.</w:t>
      </w:r>
    </w:p>
    <w:p w:rsidR="00C9752B" w:rsidRPr="000530A8" w:rsidRDefault="00C9752B" w:rsidP="001A035A">
      <w:pPr>
        <w:pStyle w:val="af1"/>
        <w:numPr>
          <w:ilvl w:val="0"/>
          <w:numId w:val="7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Характеристика лимфатической системы.</w:t>
      </w:r>
    </w:p>
    <w:p w:rsidR="00722086" w:rsidRPr="000530A8" w:rsidRDefault="00722086" w:rsidP="006B481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80191" w:rsidRPr="000530A8" w:rsidRDefault="00280191" w:rsidP="00296E96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>Раздел 2.</w:t>
      </w:r>
      <w:r w:rsidRPr="000530A8">
        <w:rPr>
          <w:rFonts w:ascii="Times New Roman" w:hAnsi="Times New Roman" w:cs="Times New Roman"/>
          <w:sz w:val="24"/>
          <w:szCs w:val="24"/>
        </w:rPr>
        <w:t xml:space="preserve"> </w:t>
      </w:r>
      <w:r w:rsidRPr="000530A8">
        <w:rPr>
          <w:rFonts w:ascii="Times New Roman" w:hAnsi="Times New Roman" w:cs="Times New Roman"/>
          <w:b/>
          <w:bCs/>
          <w:sz w:val="24"/>
          <w:szCs w:val="24"/>
        </w:rPr>
        <w:t xml:space="preserve">Опорно-двигательный аппарат человека. </w:t>
      </w:r>
    </w:p>
    <w:p w:rsidR="00722086" w:rsidRPr="000530A8" w:rsidRDefault="00722086" w:rsidP="00296E96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Теоретические вопросы:</w:t>
      </w:r>
    </w:p>
    <w:p w:rsidR="00CA215F" w:rsidRPr="000530A8" w:rsidRDefault="00280191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Структуры организма, осуществляющие процесс движения.</w:t>
      </w:r>
      <w:r w:rsidR="002F13D8" w:rsidRPr="000530A8">
        <w:rPr>
          <w:rFonts w:ascii="Times New Roman" w:hAnsi="Times New Roman"/>
          <w:bCs/>
          <w:sz w:val="24"/>
          <w:szCs w:val="24"/>
        </w:rPr>
        <w:t xml:space="preserve"> Функции ОДС. Химический состав кости. Классификация костных клеток.  </w:t>
      </w:r>
    </w:p>
    <w:p w:rsidR="00280191" w:rsidRPr="000530A8" w:rsidRDefault="00280191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Классификация  костей. Строение кости как органа.  Рост кости в длину и толщину.</w:t>
      </w:r>
    </w:p>
    <w:p w:rsidR="00280191" w:rsidRPr="000530A8" w:rsidRDefault="00280191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Виды соединения костей. Принцип рычага в работе суставов.</w:t>
      </w:r>
    </w:p>
    <w:p w:rsidR="00DC76DF" w:rsidRPr="000530A8" w:rsidRDefault="00DC76DF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Виды соединения костей. Принцип рычага в работе суставов.</w:t>
      </w:r>
    </w:p>
    <w:p w:rsidR="00280191" w:rsidRPr="000530A8" w:rsidRDefault="00EF5DC0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Осевой скелет. Строение позвоночника (отделы, изгибы). Строение позвонка. Профилактика искривления позвоночника.</w:t>
      </w:r>
    </w:p>
    <w:p w:rsidR="00EF5DC0" w:rsidRPr="000530A8" w:rsidRDefault="00EF5DC0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Грудная клетка. Соединения ребер с позвоночным столбом и грудиной. Мышечный аппарат.</w:t>
      </w:r>
    </w:p>
    <w:p w:rsidR="00EF5DC0" w:rsidRPr="000530A8" w:rsidRDefault="002F13D8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Кости </w:t>
      </w:r>
      <w:r w:rsidR="00EF5DC0" w:rsidRPr="000530A8">
        <w:rPr>
          <w:rFonts w:ascii="Times New Roman" w:hAnsi="Times New Roman"/>
          <w:bCs/>
          <w:sz w:val="24"/>
          <w:szCs w:val="24"/>
        </w:rPr>
        <w:t>плечевого пояса</w:t>
      </w:r>
      <w:r w:rsidRPr="000530A8">
        <w:rPr>
          <w:rFonts w:ascii="Times New Roman" w:hAnsi="Times New Roman"/>
          <w:bCs/>
          <w:sz w:val="24"/>
          <w:szCs w:val="24"/>
        </w:rPr>
        <w:t xml:space="preserve"> и  верхней </w:t>
      </w:r>
      <w:r w:rsidR="00EF5DC0" w:rsidRPr="000530A8">
        <w:rPr>
          <w:rFonts w:ascii="Times New Roman" w:hAnsi="Times New Roman"/>
          <w:bCs/>
          <w:sz w:val="24"/>
          <w:szCs w:val="24"/>
        </w:rPr>
        <w:t xml:space="preserve"> </w:t>
      </w:r>
      <w:r w:rsidRPr="000530A8">
        <w:rPr>
          <w:rFonts w:ascii="Times New Roman" w:hAnsi="Times New Roman"/>
          <w:bCs/>
          <w:sz w:val="24"/>
          <w:szCs w:val="24"/>
        </w:rPr>
        <w:t>конечности.</w:t>
      </w:r>
      <w:r w:rsidR="00EF5DC0" w:rsidRPr="000530A8">
        <w:rPr>
          <w:rFonts w:ascii="Times New Roman" w:hAnsi="Times New Roman"/>
          <w:bCs/>
          <w:sz w:val="24"/>
          <w:szCs w:val="24"/>
        </w:rPr>
        <w:t xml:space="preserve"> </w:t>
      </w:r>
      <w:r w:rsidRPr="000530A8">
        <w:rPr>
          <w:rFonts w:ascii="Times New Roman" w:hAnsi="Times New Roman"/>
          <w:bCs/>
          <w:sz w:val="24"/>
          <w:szCs w:val="24"/>
        </w:rPr>
        <w:t xml:space="preserve"> </w:t>
      </w:r>
      <w:r w:rsidR="00EF5DC0" w:rsidRPr="000530A8">
        <w:rPr>
          <w:rFonts w:ascii="Times New Roman" w:hAnsi="Times New Roman"/>
          <w:bCs/>
          <w:sz w:val="24"/>
          <w:szCs w:val="24"/>
        </w:rPr>
        <w:t>Мышцы верхней конечности.</w:t>
      </w:r>
    </w:p>
    <w:p w:rsidR="002F13D8" w:rsidRPr="000530A8" w:rsidRDefault="002F13D8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Кости тазового пояса и  нижней конечности.  Мышцы  нижней конечности.</w:t>
      </w:r>
    </w:p>
    <w:p w:rsidR="00D336D8" w:rsidRPr="000530A8" w:rsidRDefault="00D336D8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Строение мышц. Работа мышц. Мышцы туловища спереди.</w:t>
      </w:r>
    </w:p>
    <w:p w:rsidR="00D336D8" w:rsidRPr="000530A8" w:rsidRDefault="00D336D8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t>Энергетика мышечной деятельности. Мышцы туловища сзади.</w:t>
      </w:r>
    </w:p>
    <w:p w:rsidR="00D336D8" w:rsidRPr="000530A8" w:rsidRDefault="00D336D8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t>Биохимия мышц, мышечного сокращения и расслабления.</w:t>
      </w:r>
    </w:p>
    <w:p w:rsidR="00D336D8" w:rsidRPr="000530A8" w:rsidRDefault="00EC5C41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lastRenderedPageBreak/>
        <w:t>Молекулярные механизмы утомления, восстановления и адаптации к физической работе.</w:t>
      </w:r>
    </w:p>
    <w:p w:rsidR="00970CD5" w:rsidRPr="000530A8" w:rsidRDefault="00970CD5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t>Биохимические основы спортивной работоспособности.  Алактатная работоспособность.</w:t>
      </w:r>
    </w:p>
    <w:p w:rsidR="00970CD5" w:rsidRPr="000530A8" w:rsidRDefault="00970CD5" w:rsidP="001A035A">
      <w:pPr>
        <w:pStyle w:val="af1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t>Биохимические основы спортивной работоспособности.  Лактатная работоспособность.</w:t>
      </w:r>
    </w:p>
    <w:p w:rsidR="006B4819" w:rsidRPr="000530A8" w:rsidRDefault="006B4819" w:rsidP="006B481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C22AD0" w:rsidRPr="000530A8" w:rsidRDefault="00C22AD0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>Раздел 3.</w:t>
      </w:r>
      <w:r w:rsidRPr="000530A8">
        <w:rPr>
          <w:rFonts w:ascii="Times New Roman" w:hAnsi="Times New Roman" w:cs="Times New Roman"/>
          <w:sz w:val="24"/>
          <w:szCs w:val="24"/>
        </w:rPr>
        <w:t xml:space="preserve"> </w:t>
      </w:r>
      <w:r w:rsidRPr="000530A8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нервной системы.</w:t>
      </w:r>
    </w:p>
    <w:p w:rsidR="00722086" w:rsidRPr="000530A8" w:rsidRDefault="00C22AD0" w:rsidP="00676E03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 </w:t>
      </w:r>
      <w:r w:rsidR="00CA215F"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Теоретические вопросы:</w:t>
      </w:r>
    </w:p>
    <w:p w:rsidR="00C22AD0" w:rsidRPr="000530A8" w:rsidRDefault="00C22AD0" w:rsidP="001A035A">
      <w:pPr>
        <w:pStyle w:val="af1"/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2" w:name="_Hlk180863853"/>
      <w:r w:rsidRPr="000530A8">
        <w:rPr>
          <w:rFonts w:ascii="Times New Roman" w:hAnsi="Times New Roman"/>
          <w:bCs/>
          <w:sz w:val="24"/>
          <w:szCs w:val="24"/>
        </w:rPr>
        <w:t>Классификация нервной системы.  Виды нейронов. Синапс.</w:t>
      </w:r>
    </w:p>
    <w:p w:rsidR="00C22AD0" w:rsidRPr="000530A8" w:rsidRDefault="00C22AD0" w:rsidP="001A035A">
      <w:pPr>
        <w:pStyle w:val="af1"/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Центральная нервная система. Спинной мозг.  Оболочки спинного мозга. Передние и задние корешки спинномозговых нервов. Серое и белое вещество спинного мозга.</w:t>
      </w:r>
    </w:p>
    <w:p w:rsidR="00C22AD0" w:rsidRPr="000530A8" w:rsidRDefault="00C22AD0" w:rsidP="001A035A">
      <w:pPr>
        <w:pStyle w:val="af1"/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Центральная нервная система.  Головной мозг. Анатомические особенности строения и функции продолговатого мозга, моста, мозжечка, среднего и промежуточного мозга.</w:t>
      </w:r>
    </w:p>
    <w:p w:rsidR="00716CDF" w:rsidRPr="000530A8" w:rsidRDefault="00716CDF" w:rsidP="001A035A">
      <w:pPr>
        <w:pStyle w:val="af1"/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Центральная нервная система.  </w:t>
      </w:r>
      <w:r w:rsidR="00C22AD0" w:rsidRPr="000530A8">
        <w:rPr>
          <w:rFonts w:ascii="Times New Roman" w:hAnsi="Times New Roman"/>
          <w:bCs/>
          <w:sz w:val="24"/>
          <w:szCs w:val="24"/>
        </w:rPr>
        <w:t xml:space="preserve">Конечный </w:t>
      </w:r>
      <w:r w:rsidRPr="000530A8">
        <w:rPr>
          <w:rFonts w:ascii="Times New Roman" w:hAnsi="Times New Roman"/>
          <w:bCs/>
          <w:sz w:val="24"/>
          <w:szCs w:val="24"/>
        </w:rPr>
        <w:t xml:space="preserve"> мозг. Левое и право</w:t>
      </w:r>
      <w:r w:rsidR="00C22AD0" w:rsidRPr="000530A8">
        <w:rPr>
          <w:rFonts w:ascii="Times New Roman" w:hAnsi="Times New Roman"/>
          <w:bCs/>
          <w:sz w:val="24"/>
          <w:szCs w:val="24"/>
        </w:rPr>
        <w:t>е полушария. Борозды и извилины.</w:t>
      </w:r>
      <w:r w:rsidRPr="000530A8">
        <w:rPr>
          <w:rFonts w:ascii="Times New Roman" w:hAnsi="Times New Roman"/>
          <w:bCs/>
          <w:sz w:val="24"/>
          <w:szCs w:val="24"/>
        </w:rPr>
        <w:t xml:space="preserve"> Белое и серое вещество полушарий. Локализация функций в коре больших полушарий.</w:t>
      </w:r>
      <w:r w:rsidR="00C22AD0" w:rsidRPr="000530A8">
        <w:rPr>
          <w:rFonts w:ascii="Times New Roman" w:hAnsi="Times New Roman"/>
          <w:bCs/>
          <w:sz w:val="24"/>
          <w:szCs w:val="24"/>
        </w:rPr>
        <w:t xml:space="preserve"> </w:t>
      </w:r>
      <w:r w:rsidRPr="000530A8">
        <w:rPr>
          <w:rFonts w:ascii="Times New Roman" w:hAnsi="Times New Roman"/>
          <w:bCs/>
          <w:sz w:val="24"/>
          <w:szCs w:val="24"/>
        </w:rPr>
        <w:t xml:space="preserve"> </w:t>
      </w:r>
    </w:p>
    <w:p w:rsidR="00716CDF" w:rsidRPr="000530A8" w:rsidRDefault="00716CDF" w:rsidP="001A035A">
      <w:pPr>
        <w:pStyle w:val="af1"/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Биохимические сдвиги, происходящие в головном мозге, при мышечной работе.</w:t>
      </w:r>
    </w:p>
    <w:p w:rsidR="00583545" w:rsidRPr="000530A8" w:rsidRDefault="00583545" w:rsidP="001A035A">
      <w:pPr>
        <w:pStyle w:val="af1"/>
        <w:numPr>
          <w:ilvl w:val="0"/>
          <w:numId w:val="9"/>
        </w:numPr>
        <w:autoSpaceDE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Периферическая нервная система. Вегетативная нервная система.</w:t>
      </w:r>
    </w:p>
    <w:bookmarkEnd w:id="2"/>
    <w:p w:rsidR="00E9580A" w:rsidRPr="000530A8" w:rsidRDefault="00E9580A" w:rsidP="00676E03">
      <w:pPr>
        <w:pStyle w:val="af1"/>
        <w:autoSpaceDE w:val="0"/>
        <w:adjustRightInd w:val="0"/>
        <w:spacing w:after="0" w:line="360" w:lineRule="auto"/>
        <w:ind w:left="1440"/>
        <w:jc w:val="both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3D6053" w:rsidRPr="000530A8" w:rsidRDefault="003D6053" w:rsidP="006B481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>Раздел 4. Общая характеристика сердечно-сосудистой системы.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 </w:t>
      </w:r>
    </w:p>
    <w:p w:rsidR="00722086" w:rsidRPr="000530A8" w:rsidRDefault="00E9580A" w:rsidP="006B481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Теоретические вопросы:</w:t>
      </w:r>
    </w:p>
    <w:p w:rsidR="003D6053" w:rsidRPr="000530A8" w:rsidRDefault="007702AA" w:rsidP="00296E96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="00ED5CCB" w:rsidRPr="000530A8">
        <w:rPr>
          <w:rFonts w:ascii="Times New Roman" w:hAnsi="Times New Roman" w:cs="Times New Roman"/>
          <w:bCs/>
          <w:sz w:val="24"/>
          <w:szCs w:val="24"/>
        </w:rPr>
        <w:t xml:space="preserve"> 1.Общая характеристика кровеносной  системы</w:t>
      </w:r>
      <w:r w:rsidR="003D6053" w:rsidRPr="000530A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ED5CCB" w:rsidRPr="000530A8">
        <w:rPr>
          <w:rFonts w:ascii="Times New Roman" w:hAnsi="Times New Roman" w:cs="Times New Roman"/>
          <w:bCs/>
          <w:sz w:val="24"/>
          <w:szCs w:val="24"/>
        </w:rPr>
        <w:t xml:space="preserve">Органы кровообращения: сердце, </w:t>
      </w:r>
      <w:r w:rsidR="003D6053" w:rsidRPr="000530A8">
        <w:rPr>
          <w:rFonts w:ascii="Times New Roman" w:hAnsi="Times New Roman" w:cs="Times New Roman"/>
          <w:bCs/>
          <w:sz w:val="24"/>
          <w:szCs w:val="24"/>
        </w:rPr>
        <w:t>кровеносные сосуды.</w:t>
      </w:r>
    </w:p>
    <w:p w:rsidR="003D6053" w:rsidRPr="000530A8" w:rsidRDefault="003D6053" w:rsidP="00296E96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 xml:space="preserve">                           2.</w:t>
      </w:r>
      <w:r w:rsidR="00ED5CCB" w:rsidRPr="000530A8">
        <w:rPr>
          <w:rFonts w:ascii="Times New Roman" w:hAnsi="Times New Roman" w:cs="Times New Roman"/>
          <w:bCs/>
          <w:sz w:val="24"/>
          <w:szCs w:val="24"/>
        </w:rPr>
        <w:t xml:space="preserve"> Круги кровообращения</w:t>
      </w:r>
      <w:r w:rsidR="00ED5CCB" w:rsidRPr="000530A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D5CCB" w:rsidRPr="000530A8">
        <w:rPr>
          <w:rFonts w:ascii="Times New Roman" w:hAnsi="Times New Roman" w:cs="Times New Roman"/>
          <w:bCs/>
          <w:sz w:val="24"/>
          <w:szCs w:val="24"/>
        </w:rPr>
        <w:t>Сердечный цикл.</w:t>
      </w:r>
    </w:p>
    <w:p w:rsidR="00ED5CCB" w:rsidRPr="000530A8" w:rsidRDefault="00ED5CCB" w:rsidP="00296E96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Pr="000530A8">
        <w:rPr>
          <w:rFonts w:ascii="Times New Roman" w:hAnsi="Times New Roman" w:cs="Times New Roman"/>
          <w:bCs/>
          <w:sz w:val="24"/>
          <w:szCs w:val="24"/>
        </w:rPr>
        <w:t>3. Механизмы движения крови по венам.  Показатели скорости и давления в различных сосудах.</w:t>
      </w:r>
    </w:p>
    <w:p w:rsidR="00ED5CCB" w:rsidRPr="000530A8" w:rsidRDefault="00ED5CCB" w:rsidP="00296E96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752B" w:rsidRPr="000530A8">
        <w:rPr>
          <w:rFonts w:ascii="Times New Roman" w:hAnsi="Times New Roman" w:cs="Times New Roman"/>
          <w:bCs/>
          <w:sz w:val="24"/>
          <w:szCs w:val="24"/>
        </w:rPr>
        <w:t xml:space="preserve">                          4</w:t>
      </w:r>
      <w:r w:rsidRPr="000530A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B48D6" w:rsidRPr="000530A8">
        <w:rPr>
          <w:rFonts w:ascii="Times New Roman" w:hAnsi="Times New Roman" w:cs="Times New Roman"/>
          <w:bCs/>
          <w:sz w:val="24"/>
          <w:szCs w:val="24"/>
        </w:rPr>
        <w:t>Биохимические изменения, происходящие в крови,  при мышечной работе.</w:t>
      </w:r>
    </w:p>
    <w:p w:rsidR="009B48D6" w:rsidRPr="000530A8" w:rsidRDefault="009B48D6" w:rsidP="00296E96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="00C9752B" w:rsidRPr="000530A8">
        <w:rPr>
          <w:rFonts w:ascii="Times New Roman" w:hAnsi="Times New Roman" w:cs="Times New Roman"/>
          <w:bCs/>
          <w:sz w:val="24"/>
          <w:szCs w:val="24"/>
        </w:rPr>
        <w:t xml:space="preserve">   5</w:t>
      </w:r>
      <w:r w:rsidRPr="000530A8">
        <w:rPr>
          <w:rFonts w:ascii="Times New Roman" w:hAnsi="Times New Roman" w:cs="Times New Roman"/>
          <w:bCs/>
          <w:sz w:val="24"/>
          <w:szCs w:val="24"/>
        </w:rPr>
        <w:t>.Биохимические изменения, происходящие в миокарде,  при мышечной работе.</w:t>
      </w:r>
    </w:p>
    <w:p w:rsidR="00B04769" w:rsidRPr="000530A8" w:rsidRDefault="00B04769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>Раздел 5. Пищеварительная система</w:t>
      </w:r>
      <w:r w:rsidRPr="000530A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E9580A" w:rsidRPr="000530A8" w:rsidRDefault="00E9580A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b/>
          <w:sz w:val="24"/>
          <w:szCs w:val="24"/>
          <w:lang w:eastAsia="ar-SA"/>
        </w:rPr>
        <w:t>Теоретические вопросы:</w:t>
      </w:r>
    </w:p>
    <w:p w:rsidR="00B04769" w:rsidRPr="000530A8" w:rsidRDefault="00B04769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1.Функции отделов пищеварительного тракта. Печень.</w:t>
      </w:r>
      <w:r w:rsidR="00296E96" w:rsidRPr="000530A8">
        <w:rPr>
          <w:rFonts w:ascii="Times New Roman" w:hAnsi="Times New Roman"/>
          <w:sz w:val="24"/>
          <w:szCs w:val="24"/>
        </w:rPr>
        <w:t xml:space="preserve">  Обмен энергии. Основной обмен. Рабочий обмен. Потребность организма в энергии. Энергозатраты при различных видах мышечной деятельности.</w:t>
      </w:r>
    </w:p>
    <w:p w:rsidR="00B04769" w:rsidRPr="000530A8" w:rsidRDefault="00B04769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2. Пищеварение в желудке. Поджелудочная железа.</w:t>
      </w:r>
    </w:p>
    <w:p w:rsidR="00B04769" w:rsidRPr="000530A8" w:rsidRDefault="00B04769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3. Энергетический обмен. Гликоген печени</w:t>
      </w:r>
      <w:r w:rsidR="00772683" w:rsidRPr="000530A8">
        <w:rPr>
          <w:rFonts w:ascii="Times New Roman" w:hAnsi="Times New Roman"/>
          <w:bCs/>
          <w:sz w:val="24"/>
          <w:szCs w:val="24"/>
        </w:rPr>
        <w:t xml:space="preserve"> и мышц.</w:t>
      </w:r>
      <w:r w:rsidR="00296E96" w:rsidRPr="000530A8">
        <w:rPr>
          <w:rFonts w:ascii="Times New Roman" w:hAnsi="Times New Roman"/>
          <w:sz w:val="24"/>
          <w:szCs w:val="24"/>
        </w:rPr>
        <w:t xml:space="preserve"> Пластическая, энергетическая и регуляторная функция питания.</w:t>
      </w:r>
    </w:p>
    <w:p w:rsidR="00772683" w:rsidRPr="000530A8" w:rsidRDefault="00772683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lastRenderedPageBreak/>
        <w:t>4.Биохимические основы питания.</w:t>
      </w:r>
      <w:r w:rsidR="00AC24D7" w:rsidRPr="000530A8">
        <w:rPr>
          <w:rFonts w:ascii="Times New Roman" w:hAnsi="Times New Roman"/>
          <w:bCs/>
          <w:sz w:val="24"/>
          <w:szCs w:val="24"/>
        </w:rPr>
        <w:t xml:space="preserve"> Белки. </w:t>
      </w:r>
      <w:r w:rsidRPr="000530A8">
        <w:rPr>
          <w:rFonts w:ascii="Times New Roman" w:hAnsi="Times New Roman"/>
          <w:bCs/>
          <w:sz w:val="24"/>
          <w:szCs w:val="24"/>
        </w:rPr>
        <w:t xml:space="preserve"> Принципы составления рациона.</w:t>
      </w:r>
    </w:p>
    <w:p w:rsidR="00772683" w:rsidRPr="000530A8" w:rsidRDefault="00772683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5.Сбалансированность и калорийность рациона</w:t>
      </w:r>
      <w:r w:rsidR="00AC24D7" w:rsidRPr="000530A8">
        <w:rPr>
          <w:rFonts w:ascii="Times New Roman" w:hAnsi="Times New Roman"/>
          <w:bCs/>
          <w:sz w:val="24"/>
          <w:szCs w:val="24"/>
        </w:rPr>
        <w:t>. Режим питания.</w:t>
      </w:r>
    </w:p>
    <w:p w:rsidR="00AC24D7" w:rsidRPr="000530A8" w:rsidRDefault="00AC24D7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6.Биохимические основы питания.  Жиры и углеводы.  Особенности питания спортсменов.</w:t>
      </w:r>
    </w:p>
    <w:p w:rsidR="00970CD5" w:rsidRPr="000530A8" w:rsidRDefault="00970CD5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7. Витамины: определение, характеристика, классификация. Значение витаминов.  Гиповитаминозы.</w:t>
      </w:r>
      <w:r w:rsidR="00296E96" w:rsidRPr="000530A8">
        <w:rPr>
          <w:rFonts w:ascii="Times New Roman" w:hAnsi="Times New Roman"/>
          <w:sz w:val="24"/>
          <w:szCs w:val="24"/>
        </w:rPr>
        <w:t xml:space="preserve"> Пути повышения работоспособности спортсменов с помощью факторов питания.</w:t>
      </w:r>
    </w:p>
    <w:p w:rsidR="00E9580A" w:rsidRPr="000530A8" w:rsidRDefault="00B04769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 </w:t>
      </w:r>
      <w:r w:rsidRPr="000530A8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B04769" w:rsidRPr="000530A8" w:rsidRDefault="00B04769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>Раздел 6.</w:t>
      </w:r>
      <w:r w:rsidRPr="000530A8">
        <w:rPr>
          <w:rFonts w:ascii="Times New Roman" w:hAnsi="Times New Roman" w:cs="Times New Roman"/>
          <w:sz w:val="24"/>
          <w:szCs w:val="24"/>
        </w:rPr>
        <w:t xml:space="preserve"> </w:t>
      </w:r>
      <w:r w:rsidRPr="000530A8">
        <w:rPr>
          <w:rFonts w:ascii="Times New Roman" w:hAnsi="Times New Roman" w:cs="Times New Roman"/>
          <w:b/>
          <w:bCs/>
          <w:sz w:val="24"/>
          <w:szCs w:val="24"/>
        </w:rPr>
        <w:t>Дыхательная система</w:t>
      </w:r>
    </w:p>
    <w:p w:rsidR="00365B9A" w:rsidRPr="000530A8" w:rsidRDefault="00365B9A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b/>
          <w:sz w:val="24"/>
          <w:szCs w:val="24"/>
          <w:lang w:eastAsia="ar-SA"/>
        </w:rPr>
        <w:t>Теоретические вопросы:</w:t>
      </w:r>
    </w:p>
    <w:p w:rsidR="00365B9A" w:rsidRPr="000530A8" w:rsidRDefault="00365B9A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  <w:lang w:eastAsia="en-US"/>
        </w:rPr>
        <w:t>1.</w:t>
      </w:r>
      <w:r w:rsidR="00BF4950" w:rsidRPr="000530A8">
        <w:rPr>
          <w:rFonts w:ascii="Times New Roman" w:hAnsi="Times New Roman"/>
          <w:bCs/>
          <w:sz w:val="24"/>
          <w:szCs w:val="24"/>
          <w:lang w:eastAsia="en-US"/>
        </w:rPr>
        <w:t xml:space="preserve">Значение дыхательной системы. </w:t>
      </w:r>
      <w:r w:rsidRPr="000530A8">
        <w:rPr>
          <w:rFonts w:ascii="Times New Roman" w:hAnsi="Times New Roman"/>
          <w:bCs/>
          <w:sz w:val="24"/>
          <w:szCs w:val="24"/>
          <w:lang w:eastAsia="en-US"/>
        </w:rPr>
        <w:t>Характеристика отделов дыхательной системы.</w:t>
      </w:r>
      <w:r w:rsidR="00BF4950" w:rsidRPr="000530A8">
        <w:rPr>
          <w:rFonts w:ascii="Times New Roman" w:hAnsi="Times New Roman"/>
          <w:bCs/>
          <w:sz w:val="24"/>
          <w:szCs w:val="24"/>
          <w:lang w:eastAsia="en-US"/>
        </w:rPr>
        <w:t xml:space="preserve"> Средостение.</w:t>
      </w:r>
      <w:r w:rsidR="00296E96" w:rsidRPr="000530A8">
        <w:rPr>
          <w:rFonts w:ascii="Times New Roman" w:hAnsi="Times New Roman"/>
          <w:sz w:val="24"/>
          <w:szCs w:val="24"/>
        </w:rPr>
        <w:t xml:space="preserve"> Дыхание при мышечной деятельности. Жизненная емкость легких. Легочная вентиляция.</w:t>
      </w:r>
    </w:p>
    <w:p w:rsidR="00365B9A" w:rsidRPr="000530A8" w:rsidRDefault="00365B9A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  <w:lang w:eastAsia="en-US"/>
        </w:rPr>
        <w:t>2.Этапы дыхания. Аппарат внешнего дыхания.</w:t>
      </w:r>
      <w:r w:rsidR="00583545" w:rsidRPr="000530A8">
        <w:rPr>
          <w:rFonts w:ascii="Times New Roman" w:hAnsi="Times New Roman"/>
          <w:bCs/>
          <w:sz w:val="24"/>
          <w:szCs w:val="24"/>
          <w:lang w:eastAsia="en-US"/>
        </w:rPr>
        <w:t xml:space="preserve"> Нервная регуляция дыхания.</w:t>
      </w:r>
    </w:p>
    <w:p w:rsidR="00365B9A" w:rsidRPr="000530A8" w:rsidRDefault="00365B9A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  <w:lang w:eastAsia="en-US"/>
        </w:rPr>
        <w:t>3.</w:t>
      </w:r>
      <w:r w:rsidRPr="000530A8">
        <w:rPr>
          <w:rFonts w:ascii="Times New Roman" w:hAnsi="Times New Roman"/>
          <w:bCs/>
          <w:sz w:val="24"/>
          <w:szCs w:val="24"/>
        </w:rPr>
        <w:t xml:space="preserve"> Механизмы  вдоха и выдоха.</w:t>
      </w:r>
      <w:r w:rsidR="006B4819" w:rsidRPr="000530A8">
        <w:rPr>
          <w:rFonts w:ascii="Times New Roman" w:hAnsi="Times New Roman"/>
          <w:bCs/>
          <w:sz w:val="24"/>
          <w:szCs w:val="24"/>
        </w:rPr>
        <w:t xml:space="preserve"> Гуморальная регуляция дыхания.</w:t>
      </w:r>
    </w:p>
    <w:p w:rsidR="006B4819" w:rsidRPr="000530A8" w:rsidRDefault="006B4819" w:rsidP="00296E96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Cs/>
          <w:sz w:val="24"/>
          <w:szCs w:val="24"/>
        </w:rPr>
      </w:pPr>
    </w:p>
    <w:p w:rsidR="00BF4950" w:rsidRPr="000530A8" w:rsidRDefault="00BF4950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>Раздел 7.</w:t>
      </w:r>
      <w:r w:rsidRPr="000530A8">
        <w:rPr>
          <w:rFonts w:ascii="Times New Roman" w:hAnsi="Times New Roman" w:cs="Times New Roman"/>
          <w:sz w:val="24"/>
          <w:szCs w:val="24"/>
        </w:rPr>
        <w:t xml:space="preserve"> </w:t>
      </w:r>
      <w:r w:rsidRPr="000530A8">
        <w:rPr>
          <w:rFonts w:ascii="Times New Roman" w:hAnsi="Times New Roman" w:cs="Times New Roman"/>
          <w:b/>
          <w:bCs/>
          <w:sz w:val="24"/>
          <w:szCs w:val="24"/>
        </w:rPr>
        <w:t>Мочевыделительная  и репродуктивная системы человека.</w:t>
      </w:r>
    </w:p>
    <w:p w:rsidR="006B4819" w:rsidRPr="000530A8" w:rsidRDefault="006B4819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>Теоретические вопросы:</w:t>
      </w:r>
    </w:p>
    <w:p w:rsidR="00BF4950" w:rsidRPr="000530A8" w:rsidRDefault="00BF4950" w:rsidP="001A035A">
      <w:pPr>
        <w:pStyle w:val="af1"/>
        <w:numPr>
          <w:ilvl w:val="0"/>
          <w:numId w:val="1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Значение мочевыделительной системы. Строение почки. Корковое и мозговое вещество почки. Нефрон – структурно - функциональная единица почки. </w:t>
      </w:r>
    </w:p>
    <w:p w:rsidR="00583545" w:rsidRPr="000530A8" w:rsidRDefault="00BF4950" w:rsidP="001A035A">
      <w:pPr>
        <w:pStyle w:val="af1"/>
        <w:numPr>
          <w:ilvl w:val="0"/>
          <w:numId w:val="1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>Процессы образования мочи в организме.</w:t>
      </w:r>
      <w:r w:rsidR="00583545" w:rsidRPr="000530A8">
        <w:rPr>
          <w:rFonts w:ascii="Times New Roman" w:hAnsi="Times New Roman"/>
          <w:bCs/>
          <w:sz w:val="24"/>
          <w:szCs w:val="24"/>
        </w:rPr>
        <w:t xml:space="preserve"> Биохимические изменения, происходящие в моче, при физической работе</w:t>
      </w:r>
    </w:p>
    <w:p w:rsidR="00BF4950" w:rsidRPr="000530A8" w:rsidRDefault="00BF4950" w:rsidP="00296E96">
      <w:pPr>
        <w:pStyle w:val="af1"/>
        <w:autoSpaceDE w:val="0"/>
        <w:adjustRightInd w:val="0"/>
        <w:spacing w:after="0" w:line="360" w:lineRule="auto"/>
        <w:ind w:left="2203"/>
        <w:rPr>
          <w:rFonts w:ascii="Times New Roman" w:hAnsi="Times New Roman"/>
          <w:bCs/>
          <w:sz w:val="24"/>
          <w:szCs w:val="24"/>
          <w:lang w:eastAsia="en-US"/>
        </w:rPr>
      </w:pPr>
    </w:p>
    <w:p w:rsidR="00BF4950" w:rsidRPr="000530A8" w:rsidRDefault="00BF4950" w:rsidP="001A035A">
      <w:pPr>
        <w:pStyle w:val="af1"/>
        <w:numPr>
          <w:ilvl w:val="0"/>
          <w:numId w:val="1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 Строение и функции кожи.</w:t>
      </w:r>
      <w:r w:rsidR="00296E96" w:rsidRPr="000530A8">
        <w:rPr>
          <w:rFonts w:ascii="Times New Roman" w:hAnsi="Times New Roman"/>
          <w:sz w:val="24"/>
          <w:szCs w:val="24"/>
        </w:rPr>
        <w:t xml:space="preserve"> Возрастные особенности выделения и терморегуляции.</w:t>
      </w:r>
    </w:p>
    <w:p w:rsidR="00BF4950" w:rsidRPr="000530A8" w:rsidRDefault="00BF4950" w:rsidP="001A035A">
      <w:pPr>
        <w:pStyle w:val="af1"/>
        <w:numPr>
          <w:ilvl w:val="0"/>
          <w:numId w:val="10"/>
        </w:numPr>
        <w:autoSpaceDE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>Общая характеристика репродуктивной системы. Половое созревание. Понятие физиологической, психологической и социальной зрелости.</w:t>
      </w:r>
    </w:p>
    <w:p w:rsidR="006B4819" w:rsidRPr="000530A8" w:rsidRDefault="006B4819" w:rsidP="006B4819">
      <w:pPr>
        <w:pStyle w:val="af1"/>
        <w:autoSpaceDE w:val="0"/>
        <w:adjustRightInd w:val="0"/>
        <w:spacing w:after="0" w:line="360" w:lineRule="auto"/>
        <w:ind w:left="2203"/>
        <w:rPr>
          <w:rFonts w:ascii="Times New Roman" w:hAnsi="Times New Roman"/>
          <w:bCs/>
          <w:sz w:val="24"/>
          <w:szCs w:val="24"/>
          <w:lang w:eastAsia="en-US"/>
        </w:rPr>
      </w:pPr>
    </w:p>
    <w:p w:rsidR="00BF4950" w:rsidRPr="000530A8" w:rsidRDefault="00BF4950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>Раздел 8</w:t>
      </w:r>
      <w:r w:rsidR="00BF2941" w:rsidRPr="000530A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530A8">
        <w:rPr>
          <w:rFonts w:ascii="Times New Roman" w:hAnsi="Times New Roman" w:cs="Times New Roman"/>
          <w:b/>
          <w:bCs/>
          <w:sz w:val="24"/>
          <w:szCs w:val="24"/>
        </w:rPr>
        <w:t xml:space="preserve"> Эндокринная система человека</w:t>
      </w:r>
      <w:r w:rsidR="00BF2941" w:rsidRPr="000530A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F4950" w:rsidRPr="000530A8" w:rsidRDefault="00BF4950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b/>
          <w:sz w:val="24"/>
          <w:szCs w:val="24"/>
          <w:lang w:eastAsia="ar-SA"/>
        </w:rPr>
        <w:t>Теоретические вопросы:</w:t>
      </w:r>
    </w:p>
    <w:p w:rsidR="00BF4950" w:rsidRPr="000530A8" w:rsidRDefault="00BF2941" w:rsidP="001A035A">
      <w:pPr>
        <w:pStyle w:val="af1"/>
        <w:numPr>
          <w:ilvl w:val="0"/>
          <w:numId w:val="11"/>
        </w:numPr>
        <w:autoSpaceDE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>Железы внешней, внутренней и смешанной секреции. Половые железы.</w:t>
      </w:r>
    </w:p>
    <w:p w:rsidR="00772683" w:rsidRPr="000530A8" w:rsidRDefault="00BF2941" w:rsidP="001A035A">
      <w:pPr>
        <w:pStyle w:val="af1"/>
        <w:numPr>
          <w:ilvl w:val="0"/>
          <w:numId w:val="11"/>
        </w:numPr>
        <w:autoSpaceDE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>Гормоны. Виды гормонов, их характеристика. Механизм действия гормонов.</w:t>
      </w:r>
      <w:r w:rsidR="00772683" w:rsidRPr="000530A8">
        <w:rPr>
          <w:rFonts w:ascii="Times New Roman" w:hAnsi="Times New Roman"/>
          <w:bCs/>
          <w:sz w:val="24"/>
          <w:szCs w:val="24"/>
        </w:rPr>
        <w:t xml:space="preserve"> Принцип обратной связи. Гипофиз. Щитовидная железа.</w:t>
      </w:r>
    </w:p>
    <w:p w:rsidR="006B4819" w:rsidRPr="000530A8" w:rsidRDefault="00BA1977" w:rsidP="001A035A">
      <w:pPr>
        <w:pStyle w:val="af1"/>
        <w:numPr>
          <w:ilvl w:val="0"/>
          <w:numId w:val="11"/>
        </w:numPr>
        <w:autoSpaceDE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>Гипоталамо-гипофизарная система. Эпифиз. Околощитовидные железы. Тимус. Надпочечники.</w:t>
      </w:r>
    </w:p>
    <w:p w:rsidR="006B4819" w:rsidRPr="000530A8" w:rsidRDefault="006B4819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4819" w:rsidRPr="000530A8" w:rsidRDefault="006B4819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2683" w:rsidRPr="000530A8" w:rsidRDefault="00772683" w:rsidP="006B4819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30A8">
        <w:rPr>
          <w:rFonts w:ascii="Times New Roman" w:hAnsi="Times New Roman" w:cs="Times New Roman"/>
          <w:b/>
          <w:bCs/>
          <w:sz w:val="24"/>
          <w:szCs w:val="24"/>
        </w:rPr>
        <w:t xml:space="preserve">  Практические задания:</w:t>
      </w:r>
    </w:p>
    <w:p w:rsidR="00BF4950" w:rsidRPr="000530A8" w:rsidRDefault="00BF4950" w:rsidP="00296E96">
      <w:pPr>
        <w:pStyle w:val="af1"/>
        <w:autoSpaceDE w:val="0"/>
        <w:adjustRightInd w:val="0"/>
        <w:spacing w:after="0" w:line="360" w:lineRule="auto"/>
        <w:ind w:left="2160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70"/>
      </w:tblGrid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Высшая нервная деятельность – это деятельность высших отделов нервной системы, которая обеспечивает индивидуальное приспособление организма высших животных и человека к изменяющимся условиям внешней и внутренней среды.</w:t>
            </w:r>
          </w:p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рекомендации для учителя физической культуры по работе с детьми младшего школьного возраста со слабым типом ВНД.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Высшая нервная деятельность – это деятельность высших отделов нервной системы, которая обеспечивает индивидуальное приспособление организма высших животных и человека к изменяющимся условиям внешней и внутренней среды.</w:t>
            </w:r>
          </w:p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рекомендации для учителя физической культуры по работе с детьми младшего школьного возраста с сильным, неуравновешенным типом ВНД.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Высшая нервная деятельность – это деятельность высших отделов нервной системы, которая обеспечивает индивидуальное приспособление организма высших животных и человека к изменяющимся условиям внешней и внутренней среды.</w:t>
            </w:r>
          </w:p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рекомендации для учителя физической культуры по работе с детьми младшего школьного возраста с сильным, уравновешенным, подвижным типом ВНД.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Высшая нервная деятельность – это деятельность высших отделов нервной системы, которая обеспечивает индивидуальное приспособление организма высших животных и человека к изменяющимся условиям внешней и внутренней среды.</w:t>
            </w:r>
          </w:p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рекомендации для учителя физической культуры по работе с детьми младшего школьного возраста с сильным, уравновешенным, малоподвижным типом ВНД.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7E7E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Физические упражнения, рациональный двигательный режим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залог здоровья людей различного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возрас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та.  С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оставьте примерный комплекс занятия физической культурой для «Группы здоровья»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(7-10 лет)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 Обоснуйте.</w:t>
            </w:r>
          </w:p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6597" w:rsidRPr="000530A8" w:rsidRDefault="007E7E74" w:rsidP="006E65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упражнения, рациональный двигательный режим - залог здоровья людей различного возраста. Составьте примерный комплекс занятия физической культурой для «Группы здоровья» 11-15 лет). Обоснуйте.</w:t>
            </w:r>
          </w:p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6E65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упражнения, рациональный двигательный режим - залог здоровья людей различного возраста. Учитывая снижение у пожилых людей. Составьте примерный комплекс занятия физической культурой для «Группы здоровья» (15-17лет). Обоснуйте.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Спортивное совершенствование юных спортсменов должно происходить в условиях строгого учёта возрастных изменений двигательных и вегетативных функций, физической работоспособности. Составьте примерный комплекс занятия физической культурой для школьников подросткового возраста. Обоснуйте.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оценке тренированности большое значение имеют специально проводимые испытания – тесты. Приведите примеры тестирования физической работоспособности при стандартной работе.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оценке тренированности большое значение имеют специально проводимые испытания – тесты. Приведите примеры тестирования физической работоспособности при предельной работе.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6B2CDD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Состояние перетренированности характеризуется снижением работоспособности, вызванным неправильной организацией тренировочного процесса, неоправданным увеличением применяемых нагрузок. Предложите способы предупреждения перетренированности.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Составьте суточный пищевой рацион спортсмена по формуле сбалансированного пит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ания при умеренной физической нагрузке.</w:t>
            </w:r>
          </w:p>
        </w:tc>
      </w:tr>
      <w:tr w:rsidR="007E7E74" w:rsidRPr="000530A8" w:rsidTr="006E6597">
        <w:trPr>
          <w:trHeight w:val="420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6E65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Родители хотят, чтобы их ребёнок посещал бассейн и занимался плаванием. Расскажите им о влиянии данного вида спорта на физиологические параметры организм. Дайте рекомендации родителям, исходя из состояния здоровья и возраста ребёнка. </w:t>
            </w:r>
          </w:p>
        </w:tc>
      </w:tr>
      <w:tr w:rsidR="007E7E74" w:rsidRPr="000530A8" w:rsidTr="006E6597">
        <w:trPr>
          <w:trHeight w:val="420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6E65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 хотят, чтобы их ребёнок занимался велосипедным спортом. Расскажите им о влиянии данного вида спорта на физиологические параметры организма. Дайте рекомендации родителям, исходя из состояния здоровья и возраста ребёнка.</w:t>
            </w:r>
          </w:p>
        </w:tc>
      </w:tr>
      <w:tr w:rsidR="007E7E74" w:rsidRPr="000530A8" w:rsidTr="006E6597">
        <w:trPr>
          <w:trHeight w:val="330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6597" w:rsidRPr="000530A8" w:rsidRDefault="007E7E74" w:rsidP="006E65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 хотят, чтобы их ребёнок занимался спортивной гимнастикой. Расскажите им о влиянии данного вида спорта на физиологические параметры организма.</w:t>
            </w:r>
          </w:p>
          <w:p w:rsidR="007E7E74" w:rsidRPr="000530A8" w:rsidRDefault="006E6597" w:rsidP="006E65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рекомендации родителям, исходя из состояния здоровья и возраста ребёнка.</w:t>
            </w:r>
          </w:p>
        </w:tc>
      </w:tr>
      <w:tr w:rsidR="007E7E74" w:rsidRPr="000530A8" w:rsidTr="006E6597">
        <w:trPr>
          <w:trHeight w:val="375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6597" w:rsidRPr="000530A8" w:rsidRDefault="007E7E74" w:rsidP="006E65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 хотят, чтобы их ребёнок занимался спортом и посещал секцию бокса. Расскажите им о влиянии данного вида спорта на физиологические параметры организма.</w:t>
            </w:r>
          </w:p>
          <w:p w:rsidR="007E7E74" w:rsidRPr="000530A8" w:rsidRDefault="006E6597" w:rsidP="006E6597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рекомендации родителям, исходя из состояния здоровья и возраста ребёнка.</w:t>
            </w:r>
          </w:p>
        </w:tc>
      </w:tr>
      <w:tr w:rsidR="007E7E74" w:rsidRPr="000530A8" w:rsidTr="006E6597">
        <w:trPr>
          <w:trHeight w:val="420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Самым богатым источником этого класса соединений служат растения. В организмах животных и человека представителей этого класса значительно меньше. О каком классе соединений идёт речь? Дайте характеристику представителям этого класса, входящим в состав организма человека.</w:t>
            </w:r>
          </w:p>
        </w:tc>
      </w:tr>
      <w:tr w:rsidR="007E7E74" w:rsidRPr="000530A8" w:rsidTr="006E6597">
        <w:trPr>
          <w:trHeight w:val="345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Эти вещества в структурном отношении являются сложными эфирами жирных кислот и разнообразных спиртов. Перечислите основные биологические функции представителей этого класса соединений.</w:t>
            </w:r>
          </w:p>
        </w:tc>
      </w:tr>
      <w:tr w:rsidR="007E7E74" w:rsidRPr="000530A8" w:rsidTr="006E6597">
        <w:trPr>
          <w:trHeight w:val="1200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Предстартовое состояние, вызывающее изменение функций организма, может возникать как непосредственно на старте, так и задолго перед началом выступления на соревнованиях. Оно проявляется перед учебно-тренировочными занятиями, контрольными прикидками, а также при трудовой деятельности. Охарактеризуйте три разновидности предстартовых реакций. Дайте рекомендации учителям физической культуры старших классов по регулированию предстартового состояния.</w:t>
            </w:r>
          </w:p>
        </w:tc>
      </w:tr>
      <w:tr w:rsidR="007E7E74" w:rsidRPr="000530A8" w:rsidTr="006E6597">
        <w:trPr>
          <w:trHeight w:val="915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Под разминкой понимают определенную мышечную деятельность, которую осуществляется перед началом соревнований или основной работой в тренировочном занятии. Предложите комплекс упражнений для общей части разминки на уроках физкультуры в младших классах.</w:t>
            </w:r>
          </w:p>
        </w:tc>
      </w:tr>
      <w:tr w:rsidR="007E7E74" w:rsidRPr="000530A8" w:rsidTr="006E6597">
        <w:trPr>
          <w:trHeight w:val="930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разминкой понимают определенную мышечную деятельность, которую осуществляется перед началом соревнований или основной работой в тренировочном занятии. Предложите комплекс упражнений для специальной части разминки на уроках физкультуры в младших классах.</w:t>
            </w:r>
          </w:p>
        </w:tc>
      </w:tr>
      <w:tr w:rsidR="007E7E74" w:rsidRPr="000530A8" w:rsidTr="006E6597">
        <w:trPr>
          <w:trHeight w:val="930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Под утомлением понимают временное снижение работоспособности, наступающее в результате проделанной мышечной работы. Предположите, каковы будут проявления утомления у детей младшего школьного возраста на уроках физической культуры. Как снизить факторы, приводящие к утомлению.</w:t>
            </w:r>
          </w:p>
        </w:tc>
      </w:tr>
      <w:tr w:rsidR="007E7E74" w:rsidRPr="000530A8" w:rsidTr="006E6597">
        <w:trPr>
          <w:trHeight w:val="645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E6597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Под утомлением понимают временное снижение работоспособности, наступающее в результате проделанной мышечной работы. Охарактеризуйте средства ускоряющие процессы восстановления организма.</w:t>
            </w:r>
          </w:p>
        </w:tc>
      </w:tr>
      <w:tr w:rsidR="007E7E74" w:rsidRPr="000530A8" w:rsidTr="006E6597">
        <w:trPr>
          <w:trHeight w:val="420"/>
        </w:trPr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152C7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процессе спортивного совершенствования под влиянием физических упражнений организм спортсмена приобретает особое состояние, которое называется тренированностью. Подготовьте тезисы выступления по теме: «Тренированность. Виды тренированности. Спортивная форма».</w:t>
            </w:r>
          </w:p>
        </w:tc>
      </w:tr>
      <w:tr w:rsidR="007E7E74" w:rsidRPr="000530A8" w:rsidTr="006E6597">
        <w:tc>
          <w:tcPr>
            <w:tcW w:w="9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52C74"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Родители хотят, чтобы их ребёнок посещал секцию лёгкой атлетики и занимался бегом. Расскажите им о влиянии данного вида спорта на физиологические параметры организма.</w:t>
            </w:r>
          </w:p>
          <w:p w:rsidR="007E7E74" w:rsidRPr="000530A8" w:rsidRDefault="007E7E74" w:rsidP="00D21F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0A8">
              <w:rPr>
                <w:rFonts w:ascii="Times New Roman" w:eastAsia="Times New Roman" w:hAnsi="Times New Roman" w:cs="Times New Roman"/>
                <w:sz w:val="24"/>
                <w:szCs w:val="24"/>
              </w:rPr>
              <w:t>Дайте рекомендации родителям, исходя из состояния здоровья и возраста ребёнка.</w:t>
            </w:r>
          </w:p>
        </w:tc>
      </w:tr>
    </w:tbl>
    <w:p w:rsidR="00BF4950" w:rsidRPr="000530A8" w:rsidRDefault="00BF4950" w:rsidP="00296E96">
      <w:pPr>
        <w:pStyle w:val="af1"/>
        <w:autoSpaceDE w:val="0"/>
        <w:adjustRightInd w:val="0"/>
        <w:spacing w:after="0" w:line="360" w:lineRule="auto"/>
        <w:ind w:left="2160"/>
        <w:rPr>
          <w:rFonts w:ascii="Times New Roman" w:hAnsi="Times New Roman"/>
          <w:bCs/>
          <w:sz w:val="24"/>
          <w:szCs w:val="24"/>
          <w:lang w:eastAsia="en-US"/>
        </w:rPr>
      </w:pPr>
    </w:p>
    <w:p w:rsidR="00365B9A" w:rsidRPr="000530A8" w:rsidRDefault="00365B9A" w:rsidP="00B04769">
      <w:pPr>
        <w:pStyle w:val="af1"/>
        <w:autoSpaceDE w:val="0"/>
        <w:adjustRightInd w:val="0"/>
        <w:spacing w:after="0" w:line="360" w:lineRule="auto"/>
        <w:ind w:left="1800"/>
        <w:rPr>
          <w:rFonts w:ascii="Times New Roman" w:hAnsi="Times New Roman"/>
          <w:b/>
          <w:sz w:val="24"/>
          <w:szCs w:val="24"/>
          <w:u w:val="single"/>
          <w:lang w:eastAsia="ar-SA"/>
        </w:rPr>
      </w:pPr>
    </w:p>
    <w:p w:rsidR="00E9580A" w:rsidRPr="000530A8" w:rsidRDefault="00E9580A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E9580A" w:rsidRPr="000530A8" w:rsidRDefault="00E9580A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6A033B" w:rsidRPr="000530A8" w:rsidRDefault="006A033B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0530A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6A033B" w:rsidRPr="000530A8" w:rsidRDefault="006A033B" w:rsidP="006A03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33B" w:rsidRPr="000530A8" w:rsidRDefault="006A033B" w:rsidP="006A033B">
      <w:pPr>
        <w:pStyle w:val="ac"/>
        <w:spacing w:before="134" w:line="301" w:lineRule="atLeast"/>
        <w:rPr>
          <w:color w:val="343844"/>
        </w:rPr>
      </w:pPr>
      <w:r w:rsidRPr="000530A8">
        <w:rPr>
          <w:bCs/>
        </w:rPr>
        <w:t xml:space="preserve">1.  </w:t>
      </w:r>
      <w:r w:rsidRPr="000530A8">
        <w:t>Сапин М.Р., Сивоглазов В.И. Анатомия и физиология человека с возрастными особенностями детского организма. М.: Академия, 2021</w:t>
      </w:r>
    </w:p>
    <w:p w:rsidR="006A033B" w:rsidRPr="000530A8" w:rsidRDefault="006A033B" w:rsidP="006A033B">
      <w:pPr>
        <w:pStyle w:val="ac"/>
        <w:spacing w:before="134" w:line="301" w:lineRule="atLeast"/>
        <w:rPr>
          <w:color w:val="343844"/>
        </w:rPr>
      </w:pPr>
      <w:r w:rsidRPr="000530A8">
        <w:rPr>
          <w:color w:val="343844"/>
        </w:rPr>
        <w:t>2. Синельников Р.Д. Атлас анатомии человека. - М.: Медицина, 20</w:t>
      </w:r>
      <w:r w:rsidR="00966895">
        <w:rPr>
          <w:color w:val="343844"/>
          <w:lang w:val="ru-RU"/>
        </w:rPr>
        <w:t>20</w:t>
      </w:r>
      <w:r w:rsidRPr="000530A8">
        <w:rPr>
          <w:color w:val="343844"/>
        </w:rPr>
        <w:t xml:space="preserve">  в 4-х томах</w:t>
      </w:r>
    </w:p>
    <w:p w:rsidR="006A033B" w:rsidRPr="000530A8" w:rsidRDefault="006A033B" w:rsidP="006A033B">
      <w:pPr>
        <w:pStyle w:val="ac"/>
        <w:spacing w:before="134" w:line="301" w:lineRule="atLeast"/>
        <w:rPr>
          <w:color w:val="343844"/>
        </w:rPr>
      </w:pPr>
      <w:r w:rsidRPr="000530A8">
        <w:rPr>
          <w:color w:val="343844"/>
        </w:rPr>
        <w:t>3. Сапин М.Р. Атлас нормальной анатомии человека. М: Мед пресс информ, 2022</w:t>
      </w:r>
    </w:p>
    <w:p w:rsidR="006A033B" w:rsidRPr="000530A8" w:rsidRDefault="006A033B" w:rsidP="006A033B">
      <w:pPr>
        <w:pStyle w:val="ac"/>
        <w:spacing w:before="134" w:line="301" w:lineRule="atLeast"/>
        <w:rPr>
          <w:color w:val="343844"/>
        </w:rPr>
      </w:pPr>
      <w:r w:rsidRPr="000530A8">
        <w:rPr>
          <w:color w:val="343844"/>
        </w:rPr>
        <w:t>4. Сапин М.Р., Брыскина З.Г. Анатомия и физиология детей и подростков: Учеб. пособ. для студ. пед. вузов.- М.: Издательский центр «Академия», 2023.</w:t>
      </w:r>
    </w:p>
    <w:p w:rsidR="006A033B" w:rsidRPr="000530A8" w:rsidRDefault="006A033B" w:rsidP="006A033B">
      <w:pPr>
        <w:pStyle w:val="ac"/>
        <w:spacing w:before="134" w:line="301" w:lineRule="atLeast"/>
        <w:rPr>
          <w:color w:val="343844"/>
        </w:rPr>
      </w:pPr>
      <w:r w:rsidRPr="000530A8">
        <w:rPr>
          <w:color w:val="343844"/>
        </w:rPr>
        <w:t>5.В.А. Замараев, Е.З. Година,</w:t>
      </w:r>
      <w:r w:rsidR="00676E03" w:rsidRPr="000530A8">
        <w:rPr>
          <w:color w:val="343844"/>
          <w:lang w:val="ru-RU"/>
        </w:rPr>
        <w:t xml:space="preserve"> </w:t>
      </w:r>
      <w:r w:rsidRPr="000530A8">
        <w:rPr>
          <w:color w:val="343844"/>
        </w:rPr>
        <w:t xml:space="preserve"> Д.Б. Никитюк Анатомия для студентов физкультурных колледжей. М.:Юрайт, 2019</w:t>
      </w:r>
    </w:p>
    <w:p w:rsidR="006A033B" w:rsidRPr="000530A8" w:rsidRDefault="006A033B" w:rsidP="006A033B">
      <w:pPr>
        <w:pStyle w:val="ac"/>
        <w:spacing w:before="134" w:line="301" w:lineRule="atLeast"/>
        <w:rPr>
          <w:color w:val="343844"/>
        </w:rPr>
      </w:pPr>
      <w:r w:rsidRPr="000530A8">
        <w:rPr>
          <w:color w:val="343844"/>
        </w:rPr>
        <w:t>6. Е.Н. Назарова, Ю.Д. Жилов Возрастная анатомия, физиология и гигиена .Мю: Академия, 2022</w:t>
      </w:r>
    </w:p>
    <w:p w:rsidR="006A033B" w:rsidRPr="000530A8" w:rsidRDefault="006A033B" w:rsidP="006A033B">
      <w:pPr>
        <w:pStyle w:val="ac"/>
        <w:spacing w:before="134" w:line="301" w:lineRule="atLeast"/>
        <w:rPr>
          <w:color w:val="343844"/>
          <w:lang w:val="ru-RU"/>
        </w:rPr>
      </w:pPr>
      <w:r w:rsidRPr="000530A8">
        <w:rPr>
          <w:color w:val="343844"/>
        </w:rPr>
        <w:t>7. Л.А. Соловьева Возрастная анатомия, физиология и гигиена. М.: Академия, 2019</w:t>
      </w:r>
    </w:p>
    <w:p w:rsidR="006A033B" w:rsidRPr="000530A8" w:rsidRDefault="006A033B" w:rsidP="006A033B">
      <w:pPr>
        <w:pStyle w:val="ac"/>
        <w:spacing w:before="134" w:line="301" w:lineRule="atLeast"/>
        <w:rPr>
          <w:color w:val="343844"/>
          <w:lang w:val="ru-RU"/>
        </w:rPr>
      </w:pPr>
    </w:p>
    <w:p w:rsidR="006A033B" w:rsidRPr="000530A8" w:rsidRDefault="006A033B" w:rsidP="006A033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0A8">
        <w:rPr>
          <w:rFonts w:ascii="Times New Roman" w:hAnsi="Times New Roman" w:cs="Times New Roman"/>
          <w:b/>
          <w:sz w:val="24"/>
          <w:szCs w:val="24"/>
        </w:rPr>
        <w:t>Основные электронные издания</w:t>
      </w:r>
    </w:p>
    <w:p w:rsidR="006A033B" w:rsidRPr="000530A8" w:rsidRDefault="006A033B" w:rsidP="006A033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33B" w:rsidRPr="000530A8" w:rsidRDefault="006A033B" w:rsidP="006A033B">
      <w:pPr>
        <w:rPr>
          <w:rFonts w:ascii="Times New Roman" w:hAnsi="Times New Roman" w:cs="Times New Roman"/>
          <w:sz w:val="24"/>
          <w:szCs w:val="24"/>
        </w:rPr>
      </w:pPr>
      <w:r w:rsidRPr="000530A8">
        <w:rPr>
          <w:rFonts w:ascii="Times New Roman" w:hAnsi="Times New Roman" w:cs="Times New Roman"/>
          <w:sz w:val="24"/>
          <w:szCs w:val="24"/>
          <w:lang w:val="en-US"/>
        </w:rPr>
        <w:t>Biblio</w:t>
      </w:r>
      <w:r w:rsidRPr="000530A8">
        <w:rPr>
          <w:rFonts w:ascii="Times New Roman" w:hAnsi="Times New Roman" w:cs="Times New Roman"/>
          <w:sz w:val="24"/>
          <w:szCs w:val="24"/>
        </w:rPr>
        <w:t>-</w:t>
      </w:r>
      <w:r w:rsidRPr="000530A8">
        <w:rPr>
          <w:rFonts w:ascii="Times New Roman" w:hAnsi="Times New Roman" w:cs="Times New Roman"/>
          <w:sz w:val="24"/>
          <w:szCs w:val="24"/>
          <w:lang w:val="en-US"/>
        </w:rPr>
        <w:t>online</w:t>
      </w:r>
      <w:r w:rsidRPr="000530A8">
        <w:rPr>
          <w:rFonts w:ascii="Times New Roman" w:hAnsi="Times New Roman" w:cs="Times New Roman"/>
          <w:sz w:val="24"/>
          <w:szCs w:val="24"/>
        </w:rPr>
        <w:t>.</w:t>
      </w:r>
      <w:r w:rsidRPr="000530A8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0530A8">
        <w:rPr>
          <w:rFonts w:ascii="Times New Roman" w:hAnsi="Times New Roman" w:cs="Times New Roman"/>
          <w:sz w:val="24"/>
          <w:szCs w:val="24"/>
        </w:rPr>
        <w:t xml:space="preserve"> В.А. Замараев,Е.З.Година «Анатомия для студентов физкультурных колледжей», Москва, Юрайт, 2019</w:t>
      </w:r>
    </w:p>
    <w:p w:rsidR="006A033B" w:rsidRPr="000530A8" w:rsidRDefault="00F44F7F" w:rsidP="006A0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6A033B" w:rsidRPr="000530A8">
          <w:rPr>
            <w:rStyle w:val="af4"/>
            <w:rFonts w:ascii="Times New Roman" w:hAnsi="Times New Roman" w:cs="Times New Roman"/>
            <w:sz w:val="24"/>
            <w:szCs w:val="24"/>
          </w:rPr>
          <w:t>www.school.edu.ru</w:t>
        </w:r>
      </w:hyperlink>
      <w:r w:rsidR="006A033B" w:rsidRPr="000530A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A033B" w:rsidRPr="000530A8" w:rsidRDefault="00F44F7F" w:rsidP="006A0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6A033B" w:rsidRPr="000530A8">
          <w:rPr>
            <w:rFonts w:ascii="Times New Roman" w:hAnsi="Times New Roman" w:cs="Times New Roman"/>
            <w:sz w:val="24"/>
            <w:szCs w:val="24"/>
          </w:rPr>
          <w:t>www.edu-all.ru</w:t>
        </w:r>
      </w:hyperlink>
      <w:r w:rsidR="006A033B" w:rsidRPr="000530A8">
        <w:rPr>
          <w:rFonts w:ascii="Times New Roman" w:hAnsi="Times New Roman" w:cs="Times New Roman"/>
          <w:sz w:val="24"/>
          <w:szCs w:val="24"/>
        </w:rPr>
        <w:t>;</w:t>
      </w:r>
    </w:p>
    <w:p w:rsidR="006A033B" w:rsidRPr="000530A8" w:rsidRDefault="006A033B" w:rsidP="006A0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530A8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0530A8">
          <w:rPr>
            <w:rStyle w:val="af4"/>
            <w:rFonts w:ascii="Times New Roman" w:hAnsi="Times New Roman" w:cs="Times New Roman"/>
            <w:sz w:val="24"/>
            <w:szCs w:val="24"/>
          </w:rPr>
          <w:t>www.pedlib.ru</w:t>
        </w:r>
      </w:hyperlink>
    </w:p>
    <w:p w:rsidR="006A033B" w:rsidRPr="000530A8" w:rsidRDefault="00F44F7F" w:rsidP="006A0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6A033B" w:rsidRPr="000530A8">
          <w:rPr>
            <w:rStyle w:val="af4"/>
            <w:rFonts w:ascii="Times New Roman" w:hAnsi="Times New Roman" w:cs="Times New Roman"/>
            <w:sz w:val="24"/>
            <w:szCs w:val="24"/>
          </w:rPr>
          <w:t>http://www.anatomcom.ru/</w:t>
        </w:r>
      </w:hyperlink>
    </w:p>
    <w:p w:rsidR="006A033B" w:rsidRPr="000530A8" w:rsidRDefault="00F44F7F" w:rsidP="006A0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6A033B" w:rsidRPr="000530A8">
          <w:rPr>
            <w:rStyle w:val="af4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</w:p>
    <w:p w:rsidR="006A033B" w:rsidRPr="000530A8" w:rsidRDefault="00F44F7F" w:rsidP="006A0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6A033B" w:rsidRPr="000530A8">
          <w:rPr>
            <w:rStyle w:val="af4"/>
            <w:rFonts w:ascii="Times New Roman" w:hAnsi="Times New Roman" w:cs="Times New Roman"/>
            <w:sz w:val="24"/>
            <w:szCs w:val="24"/>
          </w:rPr>
          <w:t>http://bio.1september.ru/</w:t>
        </w:r>
      </w:hyperlink>
    </w:p>
    <w:p w:rsidR="006A033B" w:rsidRPr="000530A8" w:rsidRDefault="00F44F7F" w:rsidP="006A0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6A033B" w:rsidRPr="000530A8">
          <w:rPr>
            <w:rStyle w:val="af4"/>
            <w:rFonts w:ascii="Times New Roman" w:hAnsi="Times New Roman" w:cs="Times New Roman"/>
            <w:sz w:val="24"/>
            <w:szCs w:val="24"/>
          </w:rPr>
          <w:t>http://college.ru/biologiya/</w:t>
        </w:r>
      </w:hyperlink>
    </w:p>
    <w:p w:rsidR="00E9580A" w:rsidRPr="000530A8" w:rsidRDefault="00F44F7F" w:rsidP="006A033B">
      <w:pPr>
        <w:autoSpaceDE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6A033B" w:rsidRPr="000530A8">
          <w:rPr>
            <w:rStyle w:val="af4"/>
            <w:rFonts w:ascii="Times New Roman" w:hAnsi="Times New Roman" w:cs="Times New Roman"/>
            <w:sz w:val="24"/>
            <w:szCs w:val="24"/>
          </w:rPr>
          <w:t>http://www.sbio.info/</w:t>
        </w:r>
      </w:hyperlink>
    </w:p>
    <w:p w:rsidR="006A033B" w:rsidRPr="000530A8" w:rsidRDefault="006A033B" w:rsidP="006A033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0A8"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:rsidR="006A033B" w:rsidRPr="000530A8" w:rsidRDefault="006A033B" w:rsidP="006A033B">
      <w:pPr>
        <w:pStyle w:val="ac"/>
        <w:shd w:val="clear" w:color="auto" w:fill="FFFFFF"/>
        <w:spacing w:before="134" w:line="301" w:lineRule="atLeast"/>
        <w:rPr>
          <w:color w:val="343844"/>
        </w:rPr>
      </w:pPr>
      <w:r w:rsidRPr="000530A8">
        <w:rPr>
          <w:color w:val="343844"/>
        </w:rPr>
        <w:t>1. Витмор Я., Виллан П. Анатомия человека в вопросах и ответах. – СПб.:  Питер Ком, 2019.</w:t>
      </w:r>
    </w:p>
    <w:p w:rsidR="006A033B" w:rsidRPr="000530A8" w:rsidRDefault="006A033B" w:rsidP="006A033B">
      <w:pPr>
        <w:pStyle w:val="ac"/>
        <w:shd w:val="clear" w:color="auto" w:fill="FFFFFF"/>
        <w:spacing w:before="134" w:line="301" w:lineRule="atLeast"/>
        <w:rPr>
          <w:color w:val="343844"/>
        </w:rPr>
      </w:pPr>
      <w:r w:rsidRPr="000530A8">
        <w:rPr>
          <w:color w:val="343844"/>
        </w:rPr>
        <w:t>2. Ф. Неттер Атлас Анатомии человека /пер. с английского. – М.: ГЭОТАР МЕД, 2019.</w:t>
      </w:r>
    </w:p>
    <w:p w:rsidR="006A033B" w:rsidRPr="000530A8" w:rsidRDefault="006A033B" w:rsidP="006A033B">
      <w:pPr>
        <w:pStyle w:val="ac"/>
        <w:shd w:val="clear" w:color="auto" w:fill="FFFFFF"/>
        <w:spacing w:before="134" w:line="301" w:lineRule="atLeast"/>
        <w:rPr>
          <w:color w:val="343844"/>
        </w:rPr>
      </w:pPr>
      <w:r w:rsidRPr="000530A8">
        <w:rPr>
          <w:color w:val="343844"/>
        </w:rPr>
        <w:t>3. Прищепа И.М. Возрастная анатомия и физиология: учебное пособие. - Минск: Новое издание, 2021</w:t>
      </w:r>
    </w:p>
    <w:p w:rsidR="006A033B" w:rsidRPr="000530A8" w:rsidRDefault="006A033B" w:rsidP="006A033B">
      <w:pPr>
        <w:pStyle w:val="ac"/>
        <w:shd w:val="clear" w:color="auto" w:fill="FFFFFF"/>
        <w:spacing w:before="134" w:line="301" w:lineRule="atLeast"/>
        <w:rPr>
          <w:color w:val="343844"/>
        </w:rPr>
      </w:pPr>
      <w:r w:rsidRPr="000530A8">
        <w:rPr>
          <w:color w:val="343844"/>
        </w:rPr>
        <w:t>4. Фейц О., Моффет Д. Наглядная анатомия. – М.: ГЭОТАР-МЕД, 2024.</w:t>
      </w:r>
    </w:p>
    <w:p w:rsidR="006A033B" w:rsidRPr="000530A8" w:rsidRDefault="006A033B" w:rsidP="006A033B">
      <w:pPr>
        <w:pStyle w:val="ac"/>
        <w:shd w:val="clear" w:color="auto" w:fill="FFFFFF"/>
        <w:spacing w:before="134" w:line="301" w:lineRule="atLeast"/>
        <w:rPr>
          <w:color w:val="343844"/>
        </w:rPr>
      </w:pPr>
      <w:r w:rsidRPr="000530A8">
        <w:rPr>
          <w:color w:val="343844"/>
        </w:rPr>
        <w:t>5. Рохен И.В., Лютьен-Дреколль Э. Анатомический атлас. – М.: Высш. Сигма, 2023.</w:t>
      </w:r>
    </w:p>
    <w:p w:rsidR="006A033B" w:rsidRPr="000530A8" w:rsidRDefault="006A033B" w:rsidP="006A033B">
      <w:pPr>
        <w:pStyle w:val="ac"/>
        <w:shd w:val="clear" w:color="auto" w:fill="FFFFFF"/>
        <w:spacing w:before="134" w:line="301" w:lineRule="atLeast"/>
        <w:rPr>
          <w:color w:val="343844"/>
        </w:rPr>
      </w:pPr>
      <w:r w:rsidRPr="000530A8">
        <w:rPr>
          <w:color w:val="343844"/>
        </w:rPr>
        <w:t>6. Соколова Р.Г. Строение и топография мышц. - Якутск, 2023г.</w:t>
      </w:r>
    </w:p>
    <w:p w:rsidR="006A033B" w:rsidRPr="000530A8" w:rsidRDefault="006A033B" w:rsidP="006A033B">
      <w:pPr>
        <w:pStyle w:val="ac"/>
        <w:shd w:val="clear" w:color="auto" w:fill="FFFFFF"/>
        <w:spacing w:before="134" w:line="301" w:lineRule="atLeast"/>
        <w:rPr>
          <w:color w:val="343844"/>
        </w:rPr>
      </w:pPr>
      <w:r w:rsidRPr="000530A8">
        <w:rPr>
          <w:color w:val="343844"/>
        </w:rPr>
        <w:t>7. Соколова Р.Г. Краткая анатомия человека. - Якутск, 2022г.</w:t>
      </w:r>
    </w:p>
    <w:p w:rsidR="006A033B" w:rsidRPr="000530A8" w:rsidRDefault="006A033B" w:rsidP="006A033B">
      <w:pPr>
        <w:pStyle w:val="ac"/>
        <w:shd w:val="clear" w:color="auto" w:fill="FFFFFF"/>
        <w:spacing w:before="134" w:line="301" w:lineRule="atLeast"/>
        <w:rPr>
          <w:color w:val="343844"/>
        </w:rPr>
      </w:pPr>
      <w:r w:rsidRPr="000530A8">
        <w:rPr>
          <w:color w:val="343844"/>
        </w:rPr>
        <w:t>8. Сергина Е.П., Осинская А.А.. Егорова Е.Е. Морфология человека.: Учебное пособие. – Якутск: ЯГУ, 2020.</w:t>
      </w:r>
    </w:p>
    <w:p w:rsidR="006A033B" w:rsidRPr="000530A8" w:rsidRDefault="006A033B" w:rsidP="006A033B">
      <w:pPr>
        <w:pStyle w:val="ac"/>
        <w:shd w:val="clear" w:color="auto" w:fill="FFFFFF"/>
        <w:spacing w:before="134" w:line="301" w:lineRule="atLeast"/>
        <w:rPr>
          <w:color w:val="343844"/>
        </w:rPr>
      </w:pPr>
      <w:r w:rsidRPr="000530A8">
        <w:rPr>
          <w:color w:val="343844"/>
        </w:rPr>
        <w:t>9. Атлас тело человека. Интерактивная энциклопедия. – М,: Медиа Хауз, 2021г.</w:t>
      </w:r>
    </w:p>
    <w:p w:rsidR="006A033B" w:rsidRPr="000530A8" w:rsidRDefault="006A033B" w:rsidP="006A033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33B" w:rsidRPr="000530A8" w:rsidRDefault="006A033B" w:rsidP="006A03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033B" w:rsidRPr="000530A8" w:rsidRDefault="006A033B" w:rsidP="006A03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33B" w:rsidRPr="000530A8" w:rsidRDefault="006A033B" w:rsidP="006A03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33B" w:rsidRPr="000530A8" w:rsidRDefault="006A033B" w:rsidP="006A03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33B" w:rsidRPr="000530A8" w:rsidRDefault="006A033B" w:rsidP="006A03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33B" w:rsidRDefault="006A033B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Pr="000530A8" w:rsidRDefault="002E555C" w:rsidP="006A033B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E9580A" w:rsidRPr="000530A8" w:rsidRDefault="00E9580A" w:rsidP="00722086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ОЦЕНОЧНЫЙ МАТЕРИАЛ</w:t>
      </w:r>
    </w:p>
    <w:p w:rsidR="00722086" w:rsidRPr="000530A8" w:rsidRDefault="00722086" w:rsidP="00722086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ДЛЯ ПРОВЕДЕНИЯ ПРОМЕЖУТОЧНОЙ АТТЕСТАЦИИ </w:t>
      </w:r>
    </w:p>
    <w:p w:rsidR="00722086" w:rsidRPr="000530A8" w:rsidRDefault="00722086" w:rsidP="00722086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ПО ДИСЦИПЛИНЕ</w:t>
      </w:r>
    </w:p>
    <w:p w:rsidR="00722086" w:rsidRPr="000530A8" w:rsidRDefault="00722086" w:rsidP="00C14FE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bookmarkStart w:id="3" w:name="_Hlk180866251"/>
      <w:r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«</w:t>
      </w:r>
      <w:r w:rsidR="008456F3" w:rsidRPr="000530A8">
        <w:rPr>
          <w:rFonts w:ascii="Times New Roman" w:hAnsi="Times New Roman" w:cs="Times New Roman"/>
          <w:b/>
          <w:sz w:val="24"/>
          <w:szCs w:val="24"/>
        </w:rPr>
        <w:t xml:space="preserve"> ОП.04 АНАТОМИЯ И ФИЗИОЛОГИЯ ЧЕЛОВЕКА</w:t>
      </w:r>
      <w:r w:rsidR="008456F3"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r w:rsidRPr="000530A8"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  <w:t>»</w:t>
      </w:r>
    </w:p>
    <w:bookmarkEnd w:id="3"/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br w:type="page"/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</w:t>
      </w:r>
      <w:r w:rsidR="007702AA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«ГУБЕРНСКИЙ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</w:t>
      </w: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C14FE2" w:rsidRPr="000530A8" w:rsidRDefault="00722086" w:rsidP="008456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bookmarkStart w:id="4" w:name="_Hlk180866308"/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="00C14FE2"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="008456F3"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="008456F3"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="00C14FE2"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»</w:t>
      </w:r>
    </w:p>
    <w:bookmarkEnd w:id="4"/>
    <w:p w:rsidR="008456F3" w:rsidRPr="000530A8" w:rsidRDefault="00AE4E26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61571D" w:rsidRPr="000530A8" w:rsidRDefault="0061571D" w:rsidP="00676E03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1.</w:t>
      </w:r>
      <w:r w:rsidR="002B739E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Pr="000530A8">
        <w:rPr>
          <w:rFonts w:ascii="Times New Roman" w:hAnsi="Times New Roman" w:cs="Times New Roman"/>
          <w:sz w:val="24"/>
          <w:szCs w:val="24"/>
        </w:rPr>
        <w:t>Роль анатомии и физиологии человека в подготовке специалистов в области физической культуры и спорта.</w:t>
      </w:r>
    </w:p>
    <w:p w:rsidR="002B739E" w:rsidRPr="000530A8" w:rsidRDefault="002B739E" w:rsidP="00676E03">
      <w:pPr>
        <w:widowControl w:val="0"/>
        <w:suppressAutoHyphens/>
        <w:autoSpaceDN w:val="0"/>
        <w:spacing w:after="0" w:line="276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07F8A" w:rsidRPr="000530A8" w:rsidRDefault="0061571D" w:rsidP="00676E03">
      <w:pPr>
        <w:autoSpaceDE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           2.</w:t>
      </w:r>
      <w:r w:rsidR="002B739E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="00B07F8A" w:rsidRPr="000530A8">
        <w:rPr>
          <w:rFonts w:ascii="Times New Roman" w:hAnsi="Times New Roman" w:cs="Times New Roman"/>
          <w:bCs/>
          <w:sz w:val="24"/>
          <w:szCs w:val="24"/>
        </w:rPr>
        <w:t>Центральная нервная система.  Головной мозг. Анатомические особенности строения и функции продолговатого мозга, моста, мозжечка, среднего и промежуточного мозга.</w:t>
      </w:r>
    </w:p>
    <w:p w:rsidR="00D21F08" w:rsidRPr="000530A8" w:rsidRDefault="00D21F08" w:rsidP="00676E03">
      <w:pPr>
        <w:spacing w:after="15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</w:t>
      </w:r>
      <w:r w:rsidR="002250CA" w:rsidRPr="000530A8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</w:t>
      </w:r>
      <w:r w:rsidRPr="000530A8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2250CA" w:rsidRPr="000530A8">
        <w:rPr>
          <w:rFonts w:ascii="Times New Roman" w:hAnsi="Times New Roman" w:cs="Times New Roman"/>
          <w:bCs/>
          <w:sz w:val="24"/>
          <w:szCs w:val="24"/>
          <w:lang w:eastAsia="ar-SA"/>
        </w:rPr>
        <w:t>3. В</w:t>
      </w:r>
      <w:r w:rsidRPr="000530A8">
        <w:rPr>
          <w:rFonts w:ascii="Times New Roman" w:eastAsia="Times New Roman" w:hAnsi="Times New Roman" w:cs="Times New Roman"/>
          <w:sz w:val="24"/>
          <w:szCs w:val="24"/>
        </w:rPr>
        <w:t>ысшая нервная деятельность – это деятельность высших отделов нервной системы, которая обеспечивает индивидуальное приспособление организма высших животных и человека к изменяющимся условиям внешней и внутренней среды.</w:t>
      </w:r>
    </w:p>
    <w:p w:rsidR="00722086" w:rsidRPr="000530A8" w:rsidRDefault="00D21F08" w:rsidP="00676E03">
      <w:pPr>
        <w:widowControl w:val="0"/>
        <w:suppressAutoHyphens/>
        <w:autoSpaceDN w:val="0"/>
        <w:spacing w:after="0" w:line="276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>Составьте рекомендации для учителя физической культуры по работе с детьми младшего школьного возраста со слабым типом ВНД.</w:t>
      </w: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</w:t>
            </w:r>
            <w:r w:rsidR="00C14FE2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И.О. Фамилия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61571D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2B739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ГАПОУМО  «ГУБЕРНСКИЙ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</w:t>
      </w: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8456F3" w:rsidP="008456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AE4E26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                 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61571D" w:rsidRPr="000530A8" w:rsidRDefault="00307FD9" w:rsidP="00307FD9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     </w:t>
      </w:r>
      <w:r w:rsidRPr="000530A8">
        <w:rPr>
          <w:rFonts w:ascii="Times New Roman" w:hAnsi="Times New Roman" w:cs="Times New Roman"/>
          <w:bCs/>
          <w:sz w:val="24"/>
          <w:szCs w:val="24"/>
        </w:rPr>
        <w:t>1.</w:t>
      </w:r>
      <w:r w:rsidR="0061571D" w:rsidRPr="000530A8">
        <w:rPr>
          <w:rFonts w:ascii="Times New Roman" w:hAnsi="Times New Roman" w:cs="Times New Roman"/>
          <w:bCs/>
          <w:sz w:val="24"/>
          <w:szCs w:val="24"/>
        </w:rPr>
        <w:t>Химический состав клетки: неорганические и органические вещества, их функции.</w:t>
      </w:r>
    </w:p>
    <w:p w:rsidR="00D21F08" w:rsidRPr="000530A8" w:rsidRDefault="00307FD9" w:rsidP="00307FD9">
      <w:pPr>
        <w:autoSpaceDE w:val="0"/>
        <w:adjustRightInd w:val="0"/>
        <w:spacing w:after="0" w:line="276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B07F8A" w:rsidRPr="000530A8">
        <w:rPr>
          <w:rFonts w:ascii="Times New Roman" w:hAnsi="Times New Roman" w:cs="Times New Roman"/>
          <w:bCs/>
          <w:sz w:val="24"/>
          <w:szCs w:val="24"/>
        </w:rPr>
        <w:t xml:space="preserve">Центральная нервная система.  Конечный  мозг. Левое и правое полушария. Борозды и извилины. Белое и серое вещество полушарий. Локализация функций в коре больших полушарий.  </w:t>
      </w:r>
    </w:p>
    <w:p w:rsidR="00D21F08" w:rsidRPr="000530A8" w:rsidRDefault="00307FD9" w:rsidP="00307FD9">
      <w:pPr>
        <w:autoSpaceDE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      3.</w:t>
      </w:r>
      <w:r w:rsidR="002250CA" w:rsidRPr="000530A8"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="00D21F08" w:rsidRPr="000530A8">
        <w:rPr>
          <w:rFonts w:ascii="Times New Roman" w:hAnsi="Times New Roman" w:cs="Times New Roman"/>
          <w:sz w:val="24"/>
          <w:szCs w:val="24"/>
        </w:rPr>
        <w:t>ысшая нервная деятельность – это деятельность высших отделов нервной системы, которая обеспечивает индивидуальное приспособление организма высших животных и человека к изменяющимся условиям внешней и внутренней среды.</w:t>
      </w:r>
    </w:p>
    <w:p w:rsidR="00722086" w:rsidRPr="000530A8" w:rsidRDefault="00D21F08" w:rsidP="00307FD9">
      <w:pPr>
        <w:widowControl w:val="0"/>
        <w:suppressAutoHyphens/>
        <w:autoSpaceDN w:val="0"/>
        <w:spacing w:after="0" w:line="276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>Составьте рекомендации для учителя физической культуры по работе с детьми младшего школьного возраста с сильным, неуравновешенным типом ВНД.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247AAF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br w:type="page"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</w:t>
      </w:r>
    </w:p>
    <w:p w:rsidR="008456F3" w:rsidRPr="000530A8" w:rsidRDefault="008456F3" w:rsidP="008456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AE4E26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8456F3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47AAF" w:rsidRPr="000530A8" w:rsidRDefault="00247AAF" w:rsidP="001A035A">
      <w:pPr>
        <w:pStyle w:val="af1"/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Клетка: строение и функции органоидов.</w:t>
      </w:r>
    </w:p>
    <w:p w:rsidR="00247AAF" w:rsidRPr="000530A8" w:rsidRDefault="00247AAF" w:rsidP="001A035A">
      <w:pPr>
        <w:pStyle w:val="af1"/>
        <w:numPr>
          <w:ilvl w:val="0"/>
          <w:numId w:val="2"/>
        </w:num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Периферическая нервная система. Вегетативная нервная система.</w:t>
      </w:r>
    </w:p>
    <w:p w:rsidR="00247AAF" w:rsidRPr="000530A8" w:rsidRDefault="00247AAF" w:rsidP="00307FD9">
      <w:pPr>
        <w:widowControl w:val="0"/>
        <w:suppressAutoHyphens/>
        <w:autoSpaceDN w:val="0"/>
        <w:spacing w:after="0" w:line="276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D21F08" w:rsidRPr="000530A8" w:rsidRDefault="002250CA" w:rsidP="001A035A">
      <w:pPr>
        <w:pStyle w:val="af1"/>
        <w:numPr>
          <w:ilvl w:val="0"/>
          <w:numId w:val="2"/>
        </w:numPr>
        <w:spacing w:after="150"/>
        <w:jc w:val="both"/>
        <w:rPr>
          <w:rFonts w:ascii="Times New Roman" w:hAnsi="Times New Roman"/>
          <w:sz w:val="24"/>
          <w:szCs w:val="24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t>В</w:t>
      </w:r>
      <w:r w:rsidR="00D21F08" w:rsidRPr="000530A8">
        <w:rPr>
          <w:rFonts w:ascii="Times New Roman" w:hAnsi="Times New Roman"/>
          <w:sz w:val="24"/>
          <w:szCs w:val="24"/>
        </w:rPr>
        <w:t>ысшая нервная деятельность – это деятельность высших отделов нервной системы, которая обеспечивает индивидуальное приспособление организма высших животных и человека к изменяющимся условиям внешней и внутренней среды.</w:t>
      </w:r>
    </w:p>
    <w:p w:rsidR="00722086" w:rsidRPr="000530A8" w:rsidRDefault="00D21F08" w:rsidP="00307FD9">
      <w:pPr>
        <w:widowControl w:val="0"/>
        <w:suppressAutoHyphens/>
        <w:autoSpaceDN w:val="0"/>
        <w:spacing w:after="0" w:line="276" w:lineRule="auto"/>
        <w:ind w:left="927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>Составьте рекомендации для учителя физической культуры по работе с детьми младшего школьного возраста с сильным, уравновешенным, подвижным типом ВНД.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AE4E26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4</w:t>
      </w:r>
    </w:p>
    <w:p w:rsidR="00C14FE2" w:rsidRPr="000530A8" w:rsidRDefault="00C14FE2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8456F3" w:rsidRPr="000530A8" w:rsidRDefault="008456F3" w:rsidP="008456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47AAF" w:rsidRPr="000530A8" w:rsidRDefault="00247AAF" w:rsidP="001A035A">
      <w:pPr>
        <w:pStyle w:val="af1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Обмен веществ и энергии в клетке.</w:t>
      </w:r>
    </w:p>
    <w:p w:rsidR="00307FD9" w:rsidRPr="000530A8" w:rsidRDefault="00307FD9" w:rsidP="001A035A">
      <w:pPr>
        <w:pStyle w:val="af1"/>
        <w:numPr>
          <w:ilvl w:val="0"/>
          <w:numId w:val="3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Биохимические сдвиги, происходящие в головном мозге, при мышечной работе.</w:t>
      </w:r>
    </w:p>
    <w:p w:rsidR="00B07F8A" w:rsidRPr="000530A8" w:rsidRDefault="00B07F8A" w:rsidP="007F33AE">
      <w:pPr>
        <w:pStyle w:val="af1"/>
        <w:widowControl w:val="0"/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</w:p>
    <w:p w:rsidR="00D21F08" w:rsidRPr="000530A8" w:rsidRDefault="002250CA" w:rsidP="001A035A">
      <w:pPr>
        <w:pStyle w:val="af1"/>
        <w:numPr>
          <w:ilvl w:val="0"/>
          <w:numId w:val="3"/>
        </w:numPr>
        <w:spacing w:after="150"/>
        <w:rPr>
          <w:rFonts w:ascii="Times New Roman" w:hAnsi="Times New Roman"/>
          <w:sz w:val="24"/>
          <w:szCs w:val="24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lastRenderedPageBreak/>
        <w:t>В</w:t>
      </w:r>
      <w:r w:rsidR="00D21F08" w:rsidRPr="000530A8">
        <w:rPr>
          <w:rFonts w:ascii="Times New Roman" w:hAnsi="Times New Roman"/>
          <w:sz w:val="24"/>
          <w:szCs w:val="24"/>
        </w:rPr>
        <w:t>ысшая нервная деятельность – это деятельность высших отделов нервной системы, которая обеспечивает индивидуальное приспособление организма высших животных и человека к изменяющимся условиям внешней и внутренней среды.</w:t>
      </w:r>
    </w:p>
    <w:p w:rsidR="00247AAF" w:rsidRPr="000530A8" w:rsidRDefault="00D21F08" w:rsidP="007F33AE">
      <w:pPr>
        <w:pStyle w:val="af1"/>
        <w:widowControl w:val="0"/>
        <w:suppressAutoHyphens/>
        <w:autoSpaceDN w:val="0"/>
        <w:spacing w:after="0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Составьте рекомендации для учителя физической культуры по работе с детьми младшего школьного возраста с сильным, уравновешенным, малоподвижным типом ВНД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5</w:t>
      </w: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8456F3" w:rsidP="008456F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722086" w:rsidP="008456F3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</w:p>
    <w:p w:rsidR="00722086" w:rsidRPr="000530A8" w:rsidRDefault="002821D0" w:rsidP="001A035A">
      <w:pPr>
        <w:widowControl w:val="0"/>
        <w:numPr>
          <w:ilvl w:val="0"/>
          <w:numId w:val="4"/>
        </w:num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>Ткань - определение, классификация, функциональные различия.</w:t>
      </w:r>
    </w:p>
    <w:p w:rsidR="00B07F8A" w:rsidRPr="000530A8" w:rsidRDefault="00B07F8A" w:rsidP="001A035A">
      <w:pPr>
        <w:pStyle w:val="af1"/>
        <w:numPr>
          <w:ilvl w:val="0"/>
          <w:numId w:val="4"/>
        </w:num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Общая характеристика кровеносной  системы. Органы кровообращения: сердце, кровеносные сосуды.</w:t>
      </w:r>
    </w:p>
    <w:p w:rsidR="00D21F08" w:rsidRPr="000530A8" w:rsidRDefault="00D21F08" w:rsidP="001A035A">
      <w:pPr>
        <w:pStyle w:val="af1"/>
        <w:numPr>
          <w:ilvl w:val="0"/>
          <w:numId w:val="4"/>
        </w:numPr>
        <w:spacing w:after="150"/>
        <w:jc w:val="both"/>
        <w:rPr>
          <w:rFonts w:ascii="Times New Roman" w:hAnsi="Times New Roman"/>
          <w:sz w:val="24"/>
          <w:szCs w:val="24"/>
        </w:rPr>
      </w:pPr>
      <w:r w:rsidRPr="000530A8">
        <w:rPr>
          <w:rFonts w:ascii="Times New Roman" w:hAnsi="Times New Roman"/>
          <w:sz w:val="24"/>
          <w:szCs w:val="24"/>
        </w:rPr>
        <w:t>Физические упражнения, рациональный двигательный режим - залог здоровья людей различного возраста.  Составьте примерный комплекс занятия физической культурой для «Группы здоровья» (7-10 лет). Обоснуйте.</w:t>
      </w:r>
    </w:p>
    <w:p w:rsidR="00B07F8A" w:rsidRPr="000530A8" w:rsidRDefault="00B07F8A" w:rsidP="00D21F08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21F08" w:rsidRPr="000530A8" w:rsidRDefault="00D21F08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21F08" w:rsidRDefault="00D21F08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E555C" w:rsidRPr="000530A8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21F08" w:rsidRPr="000530A8" w:rsidRDefault="00D21F08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6</w:t>
      </w: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90AC1" w:rsidRPr="000530A8" w:rsidRDefault="00B90AC1" w:rsidP="001A035A">
      <w:pPr>
        <w:pStyle w:val="af1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Состав внутренней среды организма. Биологические константы. Гомеостаз. Группы крови.</w:t>
      </w:r>
    </w:p>
    <w:p w:rsidR="00B07F8A" w:rsidRPr="000530A8" w:rsidRDefault="00B07F8A" w:rsidP="001A035A">
      <w:pPr>
        <w:pStyle w:val="af1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Круги кровообращения</w:t>
      </w:r>
      <w:r w:rsidRPr="000530A8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0530A8">
        <w:rPr>
          <w:rFonts w:ascii="Times New Roman" w:hAnsi="Times New Roman"/>
          <w:bCs/>
          <w:sz w:val="24"/>
          <w:szCs w:val="24"/>
        </w:rPr>
        <w:t xml:space="preserve">Сердечный </w:t>
      </w:r>
      <w:r w:rsidR="00D21F08" w:rsidRPr="000530A8">
        <w:rPr>
          <w:rFonts w:ascii="Times New Roman" w:hAnsi="Times New Roman"/>
          <w:bCs/>
          <w:sz w:val="24"/>
          <w:szCs w:val="24"/>
        </w:rPr>
        <w:t>цикл.</w:t>
      </w:r>
    </w:p>
    <w:p w:rsidR="00D21F08" w:rsidRPr="000530A8" w:rsidRDefault="00D21F08" w:rsidP="001A035A">
      <w:pPr>
        <w:pStyle w:val="af1"/>
        <w:numPr>
          <w:ilvl w:val="0"/>
          <w:numId w:val="12"/>
        </w:numPr>
        <w:spacing w:after="150"/>
        <w:jc w:val="both"/>
        <w:rPr>
          <w:rFonts w:ascii="Times New Roman" w:hAnsi="Times New Roman"/>
          <w:sz w:val="24"/>
          <w:szCs w:val="24"/>
        </w:rPr>
      </w:pPr>
      <w:r w:rsidRPr="000530A8">
        <w:rPr>
          <w:rFonts w:ascii="Times New Roman" w:hAnsi="Times New Roman"/>
          <w:sz w:val="24"/>
          <w:szCs w:val="24"/>
        </w:rPr>
        <w:t>Физические упражнения, рациональный двигательный режим - залог здоровья людей различного возраста. Составьте примерный комплекс занятия физической культурой для «Группы здоровья» 11-15 лет). Обоснуйте.</w:t>
      </w:r>
    </w:p>
    <w:p w:rsidR="00D21F08" w:rsidRPr="000530A8" w:rsidRDefault="00D21F08" w:rsidP="007F33AE">
      <w:pPr>
        <w:pStyle w:val="af1"/>
        <w:widowControl w:val="0"/>
        <w:suppressAutoHyphens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2250CA" w:rsidRPr="000530A8" w:rsidRDefault="002250CA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2250CA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_______        ________________20_____г.          _______        ________________20_____г.</w:t>
      </w:r>
    </w:p>
    <w:p w:rsidR="002250CA" w:rsidRPr="000530A8" w:rsidRDefault="002250CA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250CA" w:rsidRPr="000530A8" w:rsidRDefault="002250CA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7</w:t>
      </w: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                    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</w:p>
    <w:p w:rsidR="00B90AC1" w:rsidRPr="000530A8" w:rsidRDefault="00B90AC1" w:rsidP="001A035A">
      <w:pPr>
        <w:pStyle w:val="af1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Состав крови.  Функции крови. Форменные элементы.</w:t>
      </w:r>
    </w:p>
    <w:p w:rsidR="00B07F8A" w:rsidRPr="000530A8" w:rsidRDefault="00B07F8A" w:rsidP="001A035A">
      <w:pPr>
        <w:pStyle w:val="af1"/>
        <w:numPr>
          <w:ilvl w:val="0"/>
          <w:numId w:val="13"/>
        </w:num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Механизмы движения крови по венам.  Показатели скорости и давления в различных сосудах.</w:t>
      </w:r>
    </w:p>
    <w:p w:rsidR="00B07F8A" w:rsidRPr="000530A8" w:rsidRDefault="00B07F8A" w:rsidP="007F33AE">
      <w:pPr>
        <w:pStyle w:val="af1"/>
        <w:widowControl w:val="0"/>
        <w:suppressAutoHyphens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</w:p>
    <w:p w:rsidR="00B90AC1" w:rsidRPr="000530A8" w:rsidRDefault="00D21F08" w:rsidP="001A035A">
      <w:pPr>
        <w:pStyle w:val="af1"/>
        <w:numPr>
          <w:ilvl w:val="0"/>
          <w:numId w:val="13"/>
        </w:numPr>
        <w:autoSpaceDE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sz w:val="24"/>
          <w:szCs w:val="24"/>
        </w:rPr>
        <w:t>Физические упражнения, рациональный двигательный режим - залог здоровья людей различного возраста. Учитывая снижение у пожилых людей. Составьте примерный комплекс занятия физической культурой для «Группы здоровья» (15-17лет). Обоснуйте.</w:t>
      </w:r>
    </w:p>
    <w:p w:rsidR="00722086" w:rsidRPr="000530A8" w:rsidRDefault="00722086" w:rsidP="007F33AE">
      <w:pPr>
        <w:widowControl w:val="0"/>
        <w:suppressAutoHyphens/>
        <w:autoSpaceDN w:val="0"/>
        <w:spacing w:after="0" w:line="276" w:lineRule="auto"/>
        <w:ind w:left="72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8</w:t>
      </w: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</w:p>
    <w:p w:rsidR="00722086" w:rsidRPr="000530A8" w:rsidRDefault="00B90AC1" w:rsidP="007F33AE">
      <w:pPr>
        <w:suppressAutoHyphens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>1.Характеристика лимфатической системы.</w:t>
      </w:r>
    </w:p>
    <w:p w:rsidR="00B07F8A" w:rsidRPr="000530A8" w:rsidRDefault="00B07F8A" w:rsidP="007F33AE">
      <w:pPr>
        <w:suppressAutoHyphens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>2.Биохимические изменения, происходящие в крови,  при мышечной работе.</w:t>
      </w:r>
    </w:p>
    <w:p w:rsidR="002250CA" w:rsidRPr="000530A8" w:rsidRDefault="002250CA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>3.Спортивное совершенствование юных спортсменов должно происходить в условиях строгого учёта возрастных изменений двигательных и вегетативных функций, физической работоспособности. Составьте примерный комплекс занятия физической культурой для школьников подросткового возраста. Обоснуйте.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2250CA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_______        ________________20_____г.                  _______        ________________20_____г.</w:t>
      </w:r>
    </w:p>
    <w:p w:rsidR="002250CA" w:rsidRPr="000530A8" w:rsidRDefault="002250CA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250CA" w:rsidRPr="000530A8" w:rsidRDefault="002250CA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250CA" w:rsidRPr="000530A8" w:rsidRDefault="002250CA" w:rsidP="002250C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2250CA" w:rsidRPr="000530A8" w:rsidRDefault="002250CA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9</w:t>
      </w: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B90AC1" w:rsidP="001A035A">
      <w:pPr>
        <w:pStyle w:val="af1"/>
        <w:widowControl w:val="0"/>
        <w:numPr>
          <w:ilvl w:val="0"/>
          <w:numId w:val="24"/>
        </w:numPr>
        <w:suppressAutoHyphens/>
        <w:autoSpaceDN w:val="0"/>
        <w:spacing w:after="0"/>
        <w:textAlignment w:val="baseline"/>
        <w:rPr>
          <w:rFonts w:ascii="Times New Roman" w:hAnsi="Times New Roman"/>
          <w:bCs/>
          <w:sz w:val="24"/>
          <w:szCs w:val="24"/>
        </w:rPr>
      </w:pPr>
      <w:bookmarkStart w:id="5" w:name="_Hlk180950016"/>
      <w:r w:rsidRPr="000530A8">
        <w:rPr>
          <w:rFonts w:ascii="Times New Roman" w:hAnsi="Times New Roman"/>
          <w:bCs/>
          <w:sz w:val="24"/>
          <w:szCs w:val="24"/>
        </w:rPr>
        <w:t xml:space="preserve">Структуры организма, осуществляющие процесс движения. Функции ОДС. Химический состав кости. Классификация костных клеток.  </w:t>
      </w:r>
    </w:p>
    <w:p w:rsidR="00B07F8A" w:rsidRPr="000530A8" w:rsidRDefault="00B07F8A" w:rsidP="001A035A">
      <w:pPr>
        <w:pStyle w:val="af1"/>
        <w:numPr>
          <w:ilvl w:val="0"/>
          <w:numId w:val="24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Биохимические изменения, происходящие в миокарде,  при мышечной работе.</w:t>
      </w:r>
    </w:p>
    <w:p w:rsidR="00B07F8A" w:rsidRPr="000530A8" w:rsidRDefault="002250CA" w:rsidP="001A035A">
      <w:pPr>
        <w:pStyle w:val="af1"/>
        <w:widowControl w:val="0"/>
        <w:numPr>
          <w:ilvl w:val="0"/>
          <w:numId w:val="24"/>
        </w:numPr>
        <w:suppressAutoHyphens/>
        <w:autoSpaceDN w:val="0"/>
        <w:spacing w:after="0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При оценке тренированности большое значение имеют специально проводимые испытания – тесты. Приведите примеры тестирования физической работоспособности при стандартной работе.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bookmarkEnd w:id="5"/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10</w:t>
      </w: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</w:p>
    <w:p w:rsidR="00B07F8A" w:rsidRPr="000530A8" w:rsidRDefault="00B90AC1" w:rsidP="007F33AE">
      <w:pPr>
        <w:suppressAutoHyphens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>1.Классификация  костей. Строение кости как органа.  Рост кости в длину и толщину.</w:t>
      </w:r>
    </w:p>
    <w:p w:rsidR="00B07F8A" w:rsidRPr="000530A8" w:rsidRDefault="00B07F8A" w:rsidP="007F33AE">
      <w:pPr>
        <w:autoSpaceDE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>2.Функции отделов пищеварительного тракта. Печень.</w:t>
      </w:r>
      <w:r w:rsidRPr="000530A8">
        <w:rPr>
          <w:rFonts w:ascii="Times New Roman" w:hAnsi="Times New Roman" w:cs="Times New Roman"/>
          <w:sz w:val="24"/>
          <w:szCs w:val="24"/>
        </w:rPr>
        <w:t xml:space="preserve">  Обмен энергии. Основной обмен. Рабочий обмен. Потребность организма в энергии. Энергозатраты при различных видах мышечной деятельности.</w:t>
      </w:r>
    </w:p>
    <w:p w:rsidR="002250CA" w:rsidRPr="000530A8" w:rsidRDefault="002250CA" w:rsidP="007F33AE">
      <w:pPr>
        <w:autoSpaceDE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>3.При оценке тренированности большое значение имеют специально проводимые испытания – тесты. Приведите примеры тестирования физической работоспособности при предельной работе.</w:t>
      </w:r>
    </w:p>
    <w:p w:rsidR="00B07F8A" w:rsidRPr="000530A8" w:rsidRDefault="00B07F8A" w:rsidP="007F33AE">
      <w:pPr>
        <w:suppressAutoHyphens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B07F8A" w:rsidRPr="000530A8" w:rsidRDefault="00B07F8A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11</w:t>
      </w: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C76DF" w:rsidRPr="000530A8" w:rsidRDefault="00DC76DF" w:rsidP="001A035A">
      <w:pPr>
        <w:pStyle w:val="af1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Виды соединения костей. Принцип рычага в работе суставов.</w:t>
      </w:r>
    </w:p>
    <w:p w:rsidR="00B07F8A" w:rsidRPr="000530A8" w:rsidRDefault="00B07F8A" w:rsidP="001A035A">
      <w:pPr>
        <w:pStyle w:val="af1"/>
        <w:numPr>
          <w:ilvl w:val="0"/>
          <w:numId w:val="14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. Пищеварение в желудке. Поджелудочная железа.</w:t>
      </w:r>
    </w:p>
    <w:p w:rsidR="00B07F8A" w:rsidRPr="000530A8" w:rsidRDefault="002250CA" w:rsidP="001A035A">
      <w:pPr>
        <w:pStyle w:val="af1"/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Состояние перетренированности характеризуется снижением работоспособности, вызванным неправильной организацией тренировочного процесса, неоправданным увеличением применяемых нагрузок. Предложите способы предупреждения перетренированности.</w:t>
      </w:r>
    </w:p>
    <w:p w:rsidR="00722086" w:rsidRPr="000530A8" w:rsidRDefault="00722086" w:rsidP="007F33AE">
      <w:pPr>
        <w:widowControl w:val="0"/>
        <w:suppressAutoHyphens/>
        <w:autoSpaceDN w:val="0"/>
        <w:spacing w:after="0" w:line="276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12</w:t>
      </w: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C76DF" w:rsidRPr="000530A8" w:rsidRDefault="00DC76DF" w:rsidP="001A035A">
      <w:pPr>
        <w:pStyle w:val="af1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Виды соединения костей. Принцип рычага в работе суставов.</w:t>
      </w:r>
    </w:p>
    <w:p w:rsidR="002740ED" w:rsidRPr="000530A8" w:rsidRDefault="002740ED" w:rsidP="001A035A">
      <w:pPr>
        <w:pStyle w:val="af1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Энергетический обмен. Гликоген печени и мышц.</w:t>
      </w:r>
      <w:r w:rsidRPr="000530A8">
        <w:rPr>
          <w:rFonts w:ascii="Times New Roman" w:hAnsi="Times New Roman"/>
          <w:sz w:val="24"/>
          <w:szCs w:val="24"/>
        </w:rPr>
        <w:t xml:space="preserve"> Пластическая, энергетическая и регуляторная функция питания.</w:t>
      </w:r>
    </w:p>
    <w:p w:rsidR="002250CA" w:rsidRPr="000530A8" w:rsidRDefault="002250CA" w:rsidP="001A035A">
      <w:pPr>
        <w:pStyle w:val="af1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lastRenderedPageBreak/>
        <w:t>Составьте суточный пищевой рацион спортсмена по формуле сбалансированного пит ания при умеренной физической нагрузке.</w:t>
      </w:r>
    </w:p>
    <w:p w:rsidR="00722086" w:rsidRPr="000530A8" w:rsidRDefault="00722086" w:rsidP="007F33A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1F2C78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676E03" w:rsidRPr="000530A8" w:rsidRDefault="00676E03" w:rsidP="007F33AE">
      <w:pPr>
        <w:autoSpaceDN w:val="0"/>
        <w:spacing w:after="0" w:line="276" w:lineRule="auto"/>
        <w:ind w:right="-1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_______        ________________20_____г.              _______        ________________20_____г.</w:t>
      </w:r>
    </w:p>
    <w:p w:rsidR="00676E03" w:rsidRPr="000530A8" w:rsidRDefault="00676E03" w:rsidP="007F33AE">
      <w:pPr>
        <w:autoSpaceDN w:val="0"/>
        <w:spacing w:after="0" w:line="276" w:lineRule="auto"/>
        <w:ind w:right="-1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13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C76DF" w:rsidRPr="000530A8" w:rsidRDefault="00DC76DF" w:rsidP="001A035A">
      <w:pPr>
        <w:pStyle w:val="af1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Виды соединения костей. Принцип рычага в работе суставов.</w:t>
      </w:r>
    </w:p>
    <w:p w:rsidR="002740ED" w:rsidRPr="000530A8" w:rsidRDefault="002740ED" w:rsidP="001A035A">
      <w:pPr>
        <w:pStyle w:val="af1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Биохимические основы питания. Белки.  Принципы составления рациона</w:t>
      </w:r>
      <w:r w:rsidR="002250CA" w:rsidRPr="000530A8">
        <w:rPr>
          <w:rFonts w:ascii="Times New Roman" w:hAnsi="Times New Roman"/>
          <w:bCs/>
          <w:sz w:val="24"/>
          <w:szCs w:val="24"/>
        </w:rPr>
        <w:t>.</w:t>
      </w:r>
    </w:p>
    <w:p w:rsidR="002250CA" w:rsidRPr="000530A8" w:rsidRDefault="002250CA" w:rsidP="001A035A">
      <w:pPr>
        <w:pStyle w:val="af1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Родители хотят, чтобы их ребёнок посещал бассейн и занимался плаванием. Расскажите им о влиянии данного вида спорта на физиологические параметры организм. Дайте рекомендации родителям, исходя из состояния здоровья и возраста ребёнка.</w:t>
      </w:r>
    </w:p>
    <w:p w:rsidR="00DD1C47" w:rsidRPr="000530A8" w:rsidRDefault="00DD1C47" w:rsidP="007F33AE">
      <w:pPr>
        <w:widowControl w:val="0"/>
        <w:suppressAutoHyphens/>
        <w:autoSpaceDN w:val="0"/>
        <w:spacing w:after="200" w:line="276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F33AE">
      <w:pPr>
        <w:widowControl w:val="0"/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14</w:t>
      </w: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</w:p>
    <w:p w:rsidR="00722086" w:rsidRPr="000530A8" w:rsidRDefault="00DC76DF" w:rsidP="007F33AE">
      <w:pPr>
        <w:suppressAutoHyphens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>1.Осевой скелет. Строение позвоночника (отделы, изгибы). Строение позвонка. Профилактика искривления позвоночника.</w:t>
      </w:r>
    </w:p>
    <w:p w:rsidR="002740ED" w:rsidRPr="000530A8" w:rsidRDefault="002740ED" w:rsidP="007F33AE">
      <w:pPr>
        <w:suppressAutoHyphens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>2.Сбалансированность и калорийность рациона. Режим питания.</w:t>
      </w:r>
    </w:p>
    <w:p w:rsidR="002250CA" w:rsidRPr="000530A8" w:rsidRDefault="002250CA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>3.Родители хотят, чтобы их ребёнок занимался велосипедным спортом. Расскажите им о влиянии данного вида спорта на физиологические параметры организма. Дайте рекомендации родителям, исходя из состояния здоровья и возраста ребёнка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15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8456F3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8456F3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456F3" w:rsidRPr="000530A8" w:rsidRDefault="008456F3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C76DF" w:rsidRPr="000530A8" w:rsidRDefault="00DC76DF" w:rsidP="001A035A">
      <w:pPr>
        <w:pStyle w:val="af1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Грудная клетка. Соединения ребер с позвоночным столбом и грудиной. Мышечный аппарат.</w:t>
      </w:r>
    </w:p>
    <w:p w:rsidR="002740ED" w:rsidRPr="000530A8" w:rsidRDefault="002740ED" w:rsidP="001A035A">
      <w:pPr>
        <w:pStyle w:val="af1"/>
        <w:numPr>
          <w:ilvl w:val="0"/>
          <w:numId w:val="17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Биохимические основы питания.  Жиры и углеводы.  Особенности питания спортсменов.</w:t>
      </w:r>
    </w:p>
    <w:p w:rsidR="002250CA" w:rsidRPr="000530A8" w:rsidRDefault="002250CA" w:rsidP="001A035A">
      <w:pPr>
        <w:pStyle w:val="af1"/>
        <w:numPr>
          <w:ilvl w:val="0"/>
          <w:numId w:val="17"/>
        </w:numPr>
        <w:spacing w:after="150"/>
        <w:rPr>
          <w:rFonts w:ascii="Times New Roman" w:hAnsi="Times New Roman"/>
          <w:sz w:val="24"/>
          <w:szCs w:val="24"/>
        </w:rPr>
      </w:pPr>
      <w:r w:rsidRPr="000530A8">
        <w:rPr>
          <w:rFonts w:ascii="Times New Roman" w:hAnsi="Times New Roman"/>
          <w:sz w:val="24"/>
          <w:szCs w:val="24"/>
        </w:rPr>
        <w:t>Родители хотят, чтобы их ребёнок занимался спортивной гимнастикой. Расскажите им о влиянии данного вида спорта на физиологические параметры организма.</w:t>
      </w:r>
    </w:p>
    <w:p w:rsidR="002740ED" w:rsidRPr="000530A8" w:rsidRDefault="002250CA" w:rsidP="007F33AE">
      <w:pPr>
        <w:pStyle w:val="af1"/>
        <w:widowControl w:val="0"/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Дайте рекомендации родителям, исходя из состояния здоровья и возраста ребёнка.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16</w:t>
      </w:r>
    </w:p>
    <w:p w:rsidR="008456F3" w:rsidRPr="000530A8" w:rsidRDefault="008456F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1F2C78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1F2C78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1F2C78" w:rsidRPr="000530A8" w:rsidRDefault="001F2C78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C76DF" w:rsidRPr="000530A8" w:rsidRDefault="00DC76DF" w:rsidP="001A035A">
      <w:pPr>
        <w:pStyle w:val="af1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Кости плечевого пояса и  верхней  конечности.  Мышцы верхней конечности.</w:t>
      </w:r>
    </w:p>
    <w:p w:rsidR="002740ED" w:rsidRPr="000530A8" w:rsidRDefault="002740ED" w:rsidP="001A035A">
      <w:pPr>
        <w:pStyle w:val="af1"/>
        <w:numPr>
          <w:ilvl w:val="0"/>
          <w:numId w:val="5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Витамины: определение, характеристика, классификация. Значение витаминов.  Гиповитаминозы.</w:t>
      </w:r>
      <w:r w:rsidRPr="000530A8">
        <w:rPr>
          <w:rFonts w:ascii="Times New Roman" w:hAnsi="Times New Roman"/>
          <w:sz w:val="24"/>
          <w:szCs w:val="24"/>
        </w:rPr>
        <w:t xml:space="preserve"> Пути повышения работоспособности спортсменов с помощью факторов питания.</w:t>
      </w:r>
    </w:p>
    <w:p w:rsidR="002250CA" w:rsidRPr="000530A8" w:rsidRDefault="002250CA" w:rsidP="007F33AE">
      <w:pPr>
        <w:spacing w:after="15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 xml:space="preserve">      3.Родители хотят, чтобы их ребёнок занимался спортом и посещал секцию бокса. Расскажите им о влиянии данного вида спорта на физиологические параметры организма.</w:t>
      </w:r>
    </w:p>
    <w:p w:rsidR="00722086" w:rsidRPr="000530A8" w:rsidRDefault="002250CA" w:rsidP="007F33AE">
      <w:pPr>
        <w:widowControl w:val="0"/>
        <w:suppressAutoHyphens/>
        <w:autoSpaceDN w:val="0"/>
        <w:spacing w:after="0" w:line="276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>Дайте рекомендации родителям, исходя из состояния здоровья и возраста ребёнка.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17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560BE" w:rsidRPr="000530A8" w:rsidRDefault="008560BE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1F2C78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1F2C78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1F2C78" w:rsidRPr="000530A8" w:rsidRDefault="001F2C78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DC76DF" w:rsidP="001A035A">
      <w:pPr>
        <w:pStyle w:val="af1"/>
        <w:widowControl w:val="0"/>
        <w:numPr>
          <w:ilvl w:val="0"/>
          <w:numId w:val="25"/>
        </w:numPr>
        <w:suppressAutoHyphens/>
        <w:autoSpaceDN w:val="0"/>
        <w:spacing w:after="0"/>
        <w:textAlignment w:val="baseline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Кости тазового пояса и  нижней конечности.  Мышцы  нижней конечности</w:t>
      </w:r>
      <w:r w:rsidR="002740ED" w:rsidRPr="000530A8">
        <w:rPr>
          <w:rFonts w:ascii="Times New Roman" w:hAnsi="Times New Roman"/>
          <w:bCs/>
          <w:sz w:val="24"/>
          <w:szCs w:val="24"/>
        </w:rPr>
        <w:t>.</w:t>
      </w:r>
    </w:p>
    <w:p w:rsidR="002740ED" w:rsidRPr="000530A8" w:rsidRDefault="002740ED" w:rsidP="001A035A">
      <w:pPr>
        <w:pStyle w:val="af1"/>
        <w:numPr>
          <w:ilvl w:val="0"/>
          <w:numId w:val="25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  <w:lang w:eastAsia="en-US"/>
        </w:rPr>
        <w:lastRenderedPageBreak/>
        <w:t>Значение дыхательной системы. Характеристика отделов дыхательной системы. Средостение.</w:t>
      </w:r>
      <w:r w:rsidRPr="000530A8">
        <w:rPr>
          <w:rFonts w:ascii="Times New Roman" w:hAnsi="Times New Roman"/>
          <w:sz w:val="24"/>
          <w:szCs w:val="24"/>
        </w:rPr>
        <w:t xml:space="preserve"> Дыхание при мышечной деятельности. Жизненная емкость легких. Легочная вентиляция.</w:t>
      </w:r>
    </w:p>
    <w:p w:rsidR="002740ED" w:rsidRPr="000530A8" w:rsidRDefault="002250CA" w:rsidP="001A035A">
      <w:pPr>
        <w:pStyle w:val="af1"/>
        <w:widowControl w:val="0"/>
        <w:numPr>
          <w:ilvl w:val="0"/>
          <w:numId w:val="25"/>
        </w:numPr>
        <w:suppressAutoHyphens/>
        <w:autoSpaceDN w:val="0"/>
        <w:spacing w:after="0"/>
        <w:textAlignment w:val="baseline"/>
        <w:rPr>
          <w:rFonts w:ascii="Times New Roman" w:hAnsi="Times New Roman"/>
          <w:b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Самым богатым источником этого класса соединений служат растения. В организмах животных и человека представителей этого класса значительно меньше. О каком классе соединений идёт речь? Дайте характеристику представителям этого класса, входящим в состав организма человека.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Е.А. Пожалуйстина</w:t>
            </w: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18</w:t>
      </w:r>
    </w:p>
    <w:p w:rsidR="008560BE" w:rsidRPr="000530A8" w:rsidRDefault="008560BE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1F2C78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1F2C78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722086" w:rsidRPr="000530A8" w:rsidRDefault="00722086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C76DF" w:rsidRPr="000530A8" w:rsidRDefault="00DC76DF" w:rsidP="001A035A">
      <w:pPr>
        <w:pStyle w:val="af1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Строение мышц. Работа мышц. Мышцы туловища спереди.</w:t>
      </w:r>
    </w:p>
    <w:p w:rsidR="00DC76DF" w:rsidRPr="000530A8" w:rsidRDefault="002740ED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 xml:space="preserve">      2.Этапы дыхания. Аппарат внешнего дыхания. Нервная регуляция дыхания</w:t>
      </w:r>
      <w:r w:rsidR="00676E03" w:rsidRPr="000530A8">
        <w:rPr>
          <w:rFonts w:ascii="Times New Roman" w:hAnsi="Times New Roman" w:cs="Times New Roman"/>
          <w:bCs/>
          <w:sz w:val="24"/>
          <w:szCs w:val="24"/>
        </w:rPr>
        <w:t>.</w:t>
      </w:r>
    </w:p>
    <w:p w:rsidR="00676E03" w:rsidRPr="000530A8" w:rsidRDefault="00676E0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 xml:space="preserve">      3.Эти вещества в структурном отношении являются сложными эфирами жирных кислот и разнообразных спиртов. Перечислите основные биологические функции представителей этого класса соединений.</w:t>
      </w:r>
    </w:p>
    <w:p w:rsidR="00676E03" w:rsidRPr="000530A8" w:rsidRDefault="00676E03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19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560BE" w:rsidRPr="000530A8" w:rsidRDefault="008560BE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1F2C78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1F2C78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1F2C78" w:rsidRPr="000530A8" w:rsidRDefault="001F2C78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DC76DF" w:rsidP="001A035A">
      <w:pPr>
        <w:pStyle w:val="af1"/>
        <w:numPr>
          <w:ilvl w:val="0"/>
          <w:numId w:val="26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t>Энергетика мышечной деятельности. Мышцы туловища сзади.</w:t>
      </w:r>
    </w:p>
    <w:p w:rsidR="002740ED" w:rsidRPr="000530A8" w:rsidRDefault="002740ED" w:rsidP="001A035A">
      <w:pPr>
        <w:pStyle w:val="af1"/>
        <w:numPr>
          <w:ilvl w:val="0"/>
          <w:numId w:val="26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>Механизмы  вдоха и выдоха. Гуморальная регуляция дыхания.</w:t>
      </w:r>
    </w:p>
    <w:p w:rsidR="002740ED" w:rsidRPr="000530A8" w:rsidRDefault="002740ED" w:rsidP="007F33AE">
      <w:pPr>
        <w:autoSpaceDE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</w:rPr>
      </w:pPr>
    </w:p>
    <w:p w:rsidR="002740ED" w:rsidRPr="000530A8" w:rsidRDefault="00676E03" w:rsidP="001A035A">
      <w:pPr>
        <w:pStyle w:val="af1"/>
        <w:numPr>
          <w:ilvl w:val="0"/>
          <w:numId w:val="26"/>
        </w:numPr>
        <w:shd w:val="clear" w:color="auto" w:fill="FFFFFF"/>
        <w:spacing w:after="0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Предстартовое состояние, вызывающее изменение функций организма, может возникать как непосредственно на старте, так и задолго перед началом выступления на соревнованиях. Оно проявляется перед учебно-тренировочными занятиями, контрольными прикидками, а также при трудовой деятельности. Охарактеризуйте три разновидности предстартовых реакций. Дайте рекомендации учителям физической культуры старших классов по регулированию предстартового состояния.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1F2C78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20</w:t>
      </w:r>
    </w:p>
    <w:p w:rsidR="008560BE" w:rsidRPr="000530A8" w:rsidRDefault="008560BE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1F2C78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1F2C78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1F2C78" w:rsidRPr="000530A8" w:rsidRDefault="001F2C78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C76DF" w:rsidRPr="000530A8" w:rsidRDefault="00BE404B" w:rsidP="001A035A">
      <w:pPr>
        <w:pStyle w:val="af1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eastAsia="Andale Sans UI" w:hAnsi="Times New Roman"/>
          <w:kern w:val="3"/>
          <w:sz w:val="24"/>
          <w:szCs w:val="24"/>
          <w:shd w:val="clear" w:color="auto" w:fill="FFFFFF"/>
          <w:lang w:eastAsia="ja-JP" w:bidi="fa-IR"/>
        </w:rPr>
        <w:t>1.</w:t>
      </w:r>
      <w:r w:rsidR="00DC76DF" w:rsidRPr="000530A8">
        <w:rPr>
          <w:rFonts w:ascii="Times New Roman" w:hAnsi="Times New Roman"/>
          <w:sz w:val="24"/>
          <w:szCs w:val="24"/>
          <w:lang w:eastAsia="ar-SA"/>
        </w:rPr>
        <w:t xml:space="preserve"> Биохимия мышц, мышечного сокращения и расслабления.</w:t>
      </w:r>
    </w:p>
    <w:p w:rsidR="002740ED" w:rsidRPr="000530A8" w:rsidRDefault="002740ED" w:rsidP="001A035A">
      <w:pPr>
        <w:pStyle w:val="af1"/>
        <w:numPr>
          <w:ilvl w:val="0"/>
          <w:numId w:val="19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Значение мочевыделительной системы. Строение почки. Корковое и мозговое вещество почки. Нефрон – структурно - функциональная единица почки. </w:t>
      </w:r>
    </w:p>
    <w:p w:rsidR="002740ED" w:rsidRPr="000530A8" w:rsidRDefault="00676E03" w:rsidP="001A035A">
      <w:pPr>
        <w:pStyle w:val="af1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Под разминкой понимают определенную мышечную деятельность, которую осуществляется перед началом соревнований или основной работой в тренировочном занятии. Предложите комплекс упражнений для общей части разминки на уроках физкультуры в младших классах.</w:t>
      </w:r>
    </w:p>
    <w:p w:rsidR="00722086" w:rsidRPr="000530A8" w:rsidRDefault="00722086" w:rsidP="007F33A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lastRenderedPageBreak/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lastRenderedPageBreak/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21</w:t>
      </w:r>
    </w:p>
    <w:p w:rsidR="008560BE" w:rsidRPr="000530A8" w:rsidRDefault="008560BE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1F2C78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1F2C78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1F2C78" w:rsidRPr="000530A8" w:rsidRDefault="001F2C78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C76DF" w:rsidRPr="000530A8" w:rsidRDefault="00DC76DF" w:rsidP="001A035A">
      <w:pPr>
        <w:pStyle w:val="af1"/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t>Молекулярные механизмы утомления, восстановления и адаптации к физической работе.</w:t>
      </w:r>
    </w:p>
    <w:p w:rsidR="002740ED" w:rsidRPr="000530A8" w:rsidRDefault="002740ED" w:rsidP="001A035A">
      <w:pPr>
        <w:pStyle w:val="af1"/>
        <w:numPr>
          <w:ilvl w:val="0"/>
          <w:numId w:val="20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>Процессы образования мочи в организме. Биохимические изменения, происходящие в моче, при физической работе</w:t>
      </w:r>
    </w:p>
    <w:p w:rsidR="002740ED" w:rsidRPr="000530A8" w:rsidRDefault="002740ED" w:rsidP="007F33AE">
      <w:pPr>
        <w:pStyle w:val="af1"/>
        <w:autoSpaceDE w:val="0"/>
        <w:adjustRightInd w:val="0"/>
        <w:spacing w:after="0"/>
        <w:ind w:left="2203"/>
        <w:rPr>
          <w:rFonts w:ascii="Times New Roman" w:hAnsi="Times New Roman"/>
          <w:bCs/>
          <w:sz w:val="24"/>
          <w:szCs w:val="24"/>
          <w:lang w:eastAsia="en-US"/>
        </w:rPr>
      </w:pPr>
    </w:p>
    <w:p w:rsidR="002740ED" w:rsidRPr="000530A8" w:rsidRDefault="00676E03" w:rsidP="001A035A">
      <w:pPr>
        <w:pStyle w:val="af1"/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Под разминкой понимают определенную мышечную деятельность, которую осуществляется перед началом соревнований или основной работой в тренировочном занятии. Предложите комплекс упражнений для специальной части разминки на уроках физкультуры в младших классах.</w:t>
      </w:r>
    </w:p>
    <w:p w:rsidR="00722086" w:rsidRPr="000530A8" w:rsidRDefault="00722086" w:rsidP="007F33AE">
      <w:pPr>
        <w:widowControl w:val="0"/>
        <w:suppressAutoHyphens/>
        <w:autoSpaceDN w:val="0"/>
        <w:spacing w:after="0" w:line="276" w:lineRule="auto"/>
        <w:ind w:left="360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22</w:t>
      </w:r>
    </w:p>
    <w:p w:rsidR="008560BE" w:rsidRPr="000530A8" w:rsidRDefault="008560BE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1F2C78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1F2C78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DC76DF" w:rsidRPr="000530A8" w:rsidRDefault="00DC76DF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DC76DF" w:rsidRPr="000530A8" w:rsidRDefault="00DC76DF" w:rsidP="001A035A">
      <w:pPr>
        <w:pStyle w:val="af1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t>Биохимические основы спортивной работоспособности.  Алактатная работоспособность.</w:t>
      </w:r>
    </w:p>
    <w:p w:rsidR="002740ED" w:rsidRPr="000530A8" w:rsidRDefault="002740ED" w:rsidP="001A035A">
      <w:pPr>
        <w:pStyle w:val="af1"/>
        <w:numPr>
          <w:ilvl w:val="0"/>
          <w:numId w:val="21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>Строение и функции кожи.</w:t>
      </w:r>
      <w:r w:rsidRPr="000530A8">
        <w:rPr>
          <w:rFonts w:ascii="Times New Roman" w:hAnsi="Times New Roman"/>
          <w:sz w:val="24"/>
          <w:szCs w:val="24"/>
        </w:rPr>
        <w:t xml:space="preserve"> Возрастные особенности выделения и терморегуляции.</w:t>
      </w:r>
    </w:p>
    <w:p w:rsidR="002740ED" w:rsidRPr="000530A8" w:rsidRDefault="00676E03" w:rsidP="001A035A">
      <w:pPr>
        <w:pStyle w:val="af1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Под утомлением понимают временное снижение работоспособности, наступающее в результате проделанной мышечной работы. Предположите, каковы будут проявления утомления у детей младшего школьного возраста на уроках физической культуры. Как снизить факторы, приводящие к утомлению.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Е.А. Пожалуйстина</w:t>
            </w: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23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560BE" w:rsidRPr="000530A8" w:rsidRDefault="008560BE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1F2C78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1F2C78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1F2C78" w:rsidRPr="000530A8" w:rsidRDefault="001F2C78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07F8A" w:rsidRPr="000530A8" w:rsidRDefault="00B07F8A" w:rsidP="001A035A">
      <w:pPr>
        <w:pStyle w:val="af1"/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  <w:lang w:eastAsia="ar-SA"/>
        </w:rPr>
        <w:t xml:space="preserve"> Биохимические основы спортивной работоспособности.  Лактатная работоспособность.</w:t>
      </w:r>
    </w:p>
    <w:p w:rsidR="002740ED" w:rsidRPr="000530A8" w:rsidRDefault="002740ED" w:rsidP="001A035A">
      <w:pPr>
        <w:pStyle w:val="af1"/>
        <w:numPr>
          <w:ilvl w:val="0"/>
          <w:numId w:val="22"/>
        </w:numPr>
        <w:autoSpaceDE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>Железы внешней, внутренней и смешанной секреции. Половые железы.</w:t>
      </w:r>
    </w:p>
    <w:p w:rsidR="002740ED" w:rsidRPr="000530A8" w:rsidRDefault="00676E03" w:rsidP="001A035A">
      <w:pPr>
        <w:pStyle w:val="af1"/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530A8">
        <w:rPr>
          <w:rFonts w:ascii="Times New Roman" w:hAnsi="Times New Roman"/>
          <w:sz w:val="24"/>
          <w:szCs w:val="24"/>
        </w:rPr>
        <w:t>Под утомлением понимают временное снижение работоспособности, наступающее в результате проделанной мышечной работы. Охарактеризуйте средства ускоряющие процессы восстановления организма.</w:t>
      </w:r>
    </w:p>
    <w:p w:rsidR="00722086" w:rsidRPr="000530A8" w:rsidRDefault="00722086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24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8560BE" w:rsidRPr="000530A8" w:rsidRDefault="008560BE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1F2C78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="001F2C78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20___- 20___учебный год</w:t>
      </w:r>
    </w:p>
    <w:p w:rsidR="001F2C78" w:rsidRPr="000530A8" w:rsidRDefault="001F2C78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07F8A" w:rsidRPr="000530A8" w:rsidRDefault="00B07F8A" w:rsidP="001A035A">
      <w:pPr>
        <w:pStyle w:val="af1"/>
        <w:numPr>
          <w:ilvl w:val="0"/>
          <w:numId w:val="23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bCs/>
          <w:sz w:val="24"/>
          <w:szCs w:val="24"/>
        </w:rPr>
        <w:t xml:space="preserve"> Классификация нервной системы.  Виды нейронов. Синапс.</w:t>
      </w:r>
    </w:p>
    <w:p w:rsidR="002740ED" w:rsidRPr="000530A8" w:rsidRDefault="002740ED" w:rsidP="001A035A">
      <w:pPr>
        <w:pStyle w:val="af1"/>
        <w:numPr>
          <w:ilvl w:val="0"/>
          <w:numId w:val="23"/>
        </w:numPr>
        <w:autoSpaceDE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0530A8">
        <w:rPr>
          <w:rFonts w:ascii="Times New Roman" w:hAnsi="Times New Roman"/>
          <w:bCs/>
          <w:sz w:val="24"/>
          <w:szCs w:val="24"/>
        </w:rPr>
        <w:t>Гормоны. Виды гормонов, их характеристика. Механизм действия гормонов. Принцип обратной связи. Гипофиз. Щитовидная железа.</w:t>
      </w:r>
    </w:p>
    <w:p w:rsidR="002740ED" w:rsidRPr="000530A8" w:rsidRDefault="00676E03" w:rsidP="001A035A">
      <w:pPr>
        <w:pStyle w:val="af1"/>
        <w:numPr>
          <w:ilvl w:val="0"/>
          <w:numId w:val="23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0530A8">
        <w:rPr>
          <w:rFonts w:ascii="Times New Roman" w:hAnsi="Times New Roman"/>
          <w:sz w:val="24"/>
          <w:szCs w:val="24"/>
        </w:rPr>
        <w:t>В процессе спортивного совершенствования под влиянием физических упражнений организм спортсмена приобретает особое состояние, которое называется тренированностью. Подготовьте тезисы выступления по теме: «Тренированность. Виды тренированности. Спортивная форма».</w:t>
      </w:r>
    </w:p>
    <w:p w:rsidR="00722086" w:rsidRPr="000530A8" w:rsidRDefault="00722086" w:rsidP="007F33A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722086" w:rsidRPr="000530A8" w:rsidRDefault="00722086" w:rsidP="00722086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F33AE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25</w:t>
      </w:r>
    </w:p>
    <w:p w:rsidR="008560BE" w:rsidRPr="000530A8" w:rsidRDefault="008560BE" w:rsidP="007F33AE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«</w:t>
      </w:r>
      <w:r w:rsidRPr="000530A8">
        <w:rPr>
          <w:rFonts w:ascii="Times New Roman" w:hAnsi="Times New Roman" w:cs="Times New Roman"/>
          <w:sz w:val="24"/>
          <w:szCs w:val="24"/>
        </w:rPr>
        <w:t xml:space="preserve"> ОП.04 АНАТОМИЯ И ФИЗИОЛОГИЯ ЧЕЛОВЕКА</w:t>
      </w:r>
      <w:r w:rsidRPr="000530A8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»</w:t>
      </w:r>
    </w:p>
    <w:p w:rsidR="00722086" w:rsidRPr="000530A8" w:rsidRDefault="001F2C78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20___-</w:t>
      </w:r>
      <w:r w:rsidR="00722086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20___</w:t>
      </w:r>
      <w:r w:rsidR="00722086" w:rsidRPr="000530A8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учебный год</w:t>
      </w:r>
    </w:p>
    <w:p w:rsidR="00722086" w:rsidRPr="000530A8" w:rsidRDefault="00722086" w:rsidP="007F33AE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B07F8A" w:rsidRPr="000530A8" w:rsidRDefault="00B07F8A" w:rsidP="001A035A">
      <w:pPr>
        <w:pStyle w:val="af1"/>
        <w:numPr>
          <w:ilvl w:val="0"/>
          <w:numId w:val="6"/>
        </w:numPr>
        <w:autoSpaceDE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ar-SA"/>
        </w:rPr>
      </w:pPr>
      <w:r w:rsidRPr="000530A8">
        <w:rPr>
          <w:rFonts w:ascii="Times New Roman" w:hAnsi="Times New Roman"/>
          <w:bCs/>
          <w:sz w:val="24"/>
          <w:szCs w:val="24"/>
        </w:rPr>
        <w:t>Центральная нервная система. Спинной мозг.  Оболочки спинного мозга. Передние и задние корешки спинномозговых нервов. Серое и белое вещество спинного мозга.</w:t>
      </w:r>
    </w:p>
    <w:p w:rsidR="00722086" w:rsidRPr="000530A8" w:rsidRDefault="002740ED" w:rsidP="001A035A">
      <w:pPr>
        <w:widowControl w:val="0"/>
        <w:numPr>
          <w:ilvl w:val="0"/>
          <w:numId w:val="6"/>
        </w:num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hAnsi="Times New Roman" w:cs="Times New Roman"/>
          <w:bCs/>
          <w:sz w:val="24"/>
          <w:szCs w:val="24"/>
        </w:rPr>
        <w:t>Гипоталамо-гипофизарная система. Эпифиз. Околощитовидные железы. Тимус. Надпочечники.</w:t>
      </w:r>
    </w:p>
    <w:p w:rsidR="00676E03" w:rsidRPr="000530A8" w:rsidRDefault="00676E03" w:rsidP="001A035A">
      <w:pPr>
        <w:pStyle w:val="af1"/>
        <w:numPr>
          <w:ilvl w:val="0"/>
          <w:numId w:val="6"/>
        </w:numPr>
        <w:spacing w:after="150"/>
        <w:rPr>
          <w:rFonts w:ascii="Times New Roman" w:hAnsi="Times New Roman"/>
          <w:sz w:val="24"/>
          <w:szCs w:val="24"/>
        </w:rPr>
      </w:pPr>
      <w:r w:rsidRPr="000530A8">
        <w:rPr>
          <w:rFonts w:ascii="Times New Roman" w:hAnsi="Times New Roman"/>
          <w:sz w:val="24"/>
          <w:szCs w:val="24"/>
        </w:rPr>
        <w:t>Родители хотят, чтобы их ребёнок посещал секцию лёгкой атлетики и занимался бегом. Расскажите им о влиянии данного вида спорта на физиологические параметры организма.</w:t>
      </w:r>
    </w:p>
    <w:p w:rsidR="00676E03" w:rsidRPr="000530A8" w:rsidRDefault="00676E03" w:rsidP="007F33AE">
      <w:pPr>
        <w:widowControl w:val="0"/>
        <w:suppressAutoHyphens/>
        <w:autoSpaceDN w:val="0"/>
        <w:spacing w:after="0" w:line="276" w:lineRule="auto"/>
        <w:ind w:left="720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sz w:val="24"/>
          <w:szCs w:val="24"/>
        </w:rPr>
        <w:t>Дайте рекомендации родителям, исходя из состояния здоровья и возраста ребёнка.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 xml:space="preserve">_________________ </w:t>
            </w:r>
            <w:r w:rsidR="001F2C78" w:rsidRPr="000530A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Е.А. Пожалуйстина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722086" w:rsidRPr="000530A8" w:rsidTr="00E75F02">
        <w:tc>
          <w:tcPr>
            <w:tcW w:w="4962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722086" w:rsidRPr="000530A8" w:rsidRDefault="00722086" w:rsidP="007F33AE">
            <w:pPr>
              <w:autoSpaceDN w:val="0"/>
              <w:spacing w:after="0" w:line="276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0530A8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722086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966895" w:rsidRDefault="00966895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Default="002E555C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2E555C" w:rsidRPr="000530A8" w:rsidRDefault="002E555C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>ИНСТРУМЕНТ ПРОВЕРКИ</w:t>
      </w:r>
    </w:p>
    <w:p w:rsidR="00722086" w:rsidRPr="000530A8" w:rsidRDefault="00722086" w:rsidP="0072208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872"/>
      </w:tblGrid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722086" w:rsidRPr="000530A8" w:rsidRDefault="00722086" w:rsidP="001A035A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722086" w:rsidRPr="000530A8" w:rsidRDefault="00722086" w:rsidP="001A035A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722086" w:rsidRPr="000530A8" w:rsidRDefault="00722086" w:rsidP="001A035A">
            <w:pPr>
              <w:widowControl w:val="0"/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0530A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Критерии оценки за выполнение практического задания/задачи</w:t>
      </w:r>
    </w:p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Критерии</w:t>
            </w:r>
          </w:p>
        </w:tc>
      </w:tr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Выполнил норматив на положительную оценку.</w:t>
            </w:r>
          </w:p>
        </w:tc>
      </w:tr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Задание выполнил на положительную оценку, но превысил время, отведенное на выполнение задания.</w:t>
            </w:r>
          </w:p>
        </w:tc>
      </w:tr>
      <w:tr w:rsidR="00722086" w:rsidRPr="000530A8" w:rsidTr="00E75F02">
        <w:tc>
          <w:tcPr>
            <w:tcW w:w="3125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выполнил задание.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722086" w:rsidRPr="000530A8" w:rsidRDefault="00722086" w:rsidP="0072208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0530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722086" w:rsidRPr="000530A8" w:rsidRDefault="00722086" w:rsidP="00722086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22086" w:rsidRPr="000530A8" w:rsidRDefault="00722086" w:rsidP="00722086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de-DE" w:eastAsia="ru-RU"/>
        </w:rPr>
      </w:pPr>
    </w:p>
    <w:p w:rsidR="00722086" w:rsidRPr="000530A8" w:rsidRDefault="00722086" w:rsidP="00722086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de-DE" w:eastAsia="ru-RU"/>
        </w:rPr>
      </w:pPr>
    </w:p>
    <w:p w:rsidR="00722086" w:rsidRPr="000530A8" w:rsidRDefault="00722086" w:rsidP="00722086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de-DE" w:eastAsia="ru-RU"/>
        </w:rPr>
      </w:pPr>
    </w:p>
    <w:p w:rsidR="00722086" w:rsidRPr="000530A8" w:rsidRDefault="00722086" w:rsidP="0072208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bookmarkEnd w:id="0"/>
    <w:p w:rsidR="00722086" w:rsidRPr="000530A8" w:rsidRDefault="00722086" w:rsidP="00722086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722086" w:rsidRPr="000530A8" w:rsidRDefault="00722086" w:rsidP="00722086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877B8D" w:rsidRPr="000530A8" w:rsidRDefault="00877B8D">
      <w:pPr>
        <w:rPr>
          <w:rFonts w:ascii="Times New Roman" w:hAnsi="Times New Roman" w:cs="Times New Roman"/>
          <w:sz w:val="24"/>
          <w:szCs w:val="24"/>
        </w:rPr>
      </w:pPr>
    </w:p>
    <w:sectPr w:rsidR="00877B8D" w:rsidRPr="000530A8" w:rsidSect="002E555C">
      <w:footerReference w:type="default" r:id="rId18"/>
      <w:pgSz w:w="11906" w:h="16838"/>
      <w:pgMar w:top="1134" w:right="567" w:bottom="1134" w:left="851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7D5" w:rsidRDefault="006A17D5">
      <w:pPr>
        <w:spacing w:after="0" w:line="240" w:lineRule="auto"/>
      </w:pPr>
      <w:r>
        <w:separator/>
      </w:r>
    </w:p>
  </w:endnote>
  <w:endnote w:type="continuationSeparator" w:id="1">
    <w:p w:rsidR="006A17D5" w:rsidRDefault="006A1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A8" w:rsidRDefault="00F44F7F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49" type="#_x0000_t202" style="position:absolute;margin-left:-180.95pt;margin-top:.05pt;width:6.05pt;height:13.8pt;z-index:251659264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" filled="f" stroked="f">
          <v:textbox style="mso-fit-shape-to-text:t" inset="0,0,0,0">
            <w:txbxContent>
              <w:p w:rsidR="000530A8" w:rsidRDefault="00F44F7F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0530A8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2E555C">
                  <w:rPr>
                    <w:rStyle w:val="aa"/>
                    <w:noProof/>
                  </w:rPr>
                  <w:t>32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7D5" w:rsidRDefault="006A17D5">
      <w:pPr>
        <w:spacing w:after="0" w:line="240" w:lineRule="auto"/>
      </w:pPr>
      <w:r>
        <w:separator/>
      </w:r>
    </w:p>
  </w:footnote>
  <w:footnote w:type="continuationSeparator" w:id="1">
    <w:p w:rsidR="006A17D5" w:rsidRDefault="006A1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71D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75AAA"/>
    <w:multiLevelType w:val="hybridMultilevel"/>
    <w:tmpl w:val="E442691A"/>
    <w:lvl w:ilvl="0" w:tplc="81C24D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3F60"/>
    <w:multiLevelType w:val="hybridMultilevel"/>
    <w:tmpl w:val="5FACA74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261B6"/>
    <w:multiLevelType w:val="hybridMultilevel"/>
    <w:tmpl w:val="FEB4FF0C"/>
    <w:lvl w:ilvl="0" w:tplc="FB2C9374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  <w:b w:val="0"/>
        <w:color w:val="1A1A1A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4358B5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550F85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1368A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1CC65E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C1A10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7462F2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54C5A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B33E5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1978D3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4D3A76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E927BA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01BBA"/>
    <w:multiLevelType w:val="hybridMultilevel"/>
    <w:tmpl w:val="6A1ADC0A"/>
    <w:lvl w:ilvl="0" w:tplc="EA487E7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BBA2E0E"/>
    <w:multiLevelType w:val="hybridMultilevel"/>
    <w:tmpl w:val="6A1ADC0A"/>
    <w:lvl w:ilvl="0" w:tplc="EA487E7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C504680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7F7EA3"/>
    <w:multiLevelType w:val="hybridMultilevel"/>
    <w:tmpl w:val="E442691A"/>
    <w:lvl w:ilvl="0" w:tplc="81C24D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72A62"/>
    <w:multiLevelType w:val="hybridMultilevel"/>
    <w:tmpl w:val="A6D4B582"/>
    <w:lvl w:ilvl="0" w:tplc="C7FCCC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31DCD"/>
    <w:multiLevelType w:val="hybridMultilevel"/>
    <w:tmpl w:val="E442691A"/>
    <w:lvl w:ilvl="0" w:tplc="81C24D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8A53B3"/>
    <w:multiLevelType w:val="hybridMultilevel"/>
    <w:tmpl w:val="7312DCD2"/>
    <w:lvl w:ilvl="0" w:tplc="FEDA779E">
      <w:start w:val="1"/>
      <w:numFmt w:val="decimal"/>
      <w:lvlText w:val="%1."/>
      <w:lvlJc w:val="left"/>
      <w:pPr>
        <w:ind w:left="2203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2">
    <w:nsid w:val="61165AFD"/>
    <w:multiLevelType w:val="hybridMultilevel"/>
    <w:tmpl w:val="4B5A5334"/>
    <w:lvl w:ilvl="0" w:tplc="1CF8CCDA">
      <w:start w:val="1"/>
      <w:numFmt w:val="decimal"/>
      <w:lvlText w:val="%1."/>
      <w:lvlJc w:val="left"/>
      <w:pPr>
        <w:ind w:left="2520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62B75EF1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AED388E"/>
    <w:multiLevelType w:val="hybridMultilevel"/>
    <w:tmpl w:val="31F4A920"/>
    <w:lvl w:ilvl="0" w:tplc="D23AAF64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6"/>
  </w:num>
  <w:num w:numId="3">
    <w:abstractNumId w:val="10"/>
  </w:num>
  <w:num w:numId="4">
    <w:abstractNumId w:val="23"/>
  </w:num>
  <w:num w:numId="5">
    <w:abstractNumId w:val="0"/>
  </w:num>
  <w:num w:numId="6">
    <w:abstractNumId w:val="7"/>
  </w:num>
  <w:num w:numId="7">
    <w:abstractNumId w:val="18"/>
  </w:num>
  <w:num w:numId="8">
    <w:abstractNumId w:val="19"/>
  </w:num>
  <w:num w:numId="9">
    <w:abstractNumId w:val="16"/>
  </w:num>
  <w:num w:numId="10">
    <w:abstractNumId w:val="21"/>
  </w:num>
  <w:num w:numId="11">
    <w:abstractNumId w:val="22"/>
  </w:num>
  <w:num w:numId="12">
    <w:abstractNumId w:val="20"/>
  </w:num>
  <w:num w:numId="13">
    <w:abstractNumId w:val="1"/>
  </w:num>
  <w:num w:numId="14">
    <w:abstractNumId w:val="12"/>
  </w:num>
  <w:num w:numId="15">
    <w:abstractNumId w:val="11"/>
  </w:num>
  <w:num w:numId="16">
    <w:abstractNumId w:val="13"/>
  </w:num>
  <w:num w:numId="17">
    <w:abstractNumId w:val="4"/>
  </w:num>
  <w:num w:numId="18">
    <w:abstractNumId w:val="17"/>
  </w:num>
  <w:num w:numId="19">
    <w:abstractNumId w:val="5"/>
  </w:num>
  <w:num w:numId="20">
    <w:abstractNumId w:val="14"/>
  </w:num>
  <w:num w:numId="21">
    <w:abstractNumId w:val="9"/>
  </w:num>
  <w:num w:numId="22">
    <w:abstractNumId w:val="8"/>
  </w:num>
  <w:num w:numId="23">
    <w:abstractNumId w:val="15"/>
  </w:num>
  <w:num w:numId="24">
    <w:abstractNumId w:val="25"/>
  </w:num>
  <w:num w:numId="25">
    <w:abstractNumId w:val="3"/>
  </w:num>
  <w:num w:numId="26">
    <w:abstractNumId w:val="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3E93"/>
    <w:rsid w:val="000530A8"/>
    <w:rsid w:val="0009355B"/>
    <w:rsid w:val="000F0542"/>
    <w:rsid w:val="00152C74"/>
    <w:rsid w:val="001A035A"/>
    <w:rsid w:val="001D1F23"/>
    <w:rsid w:val="001E3ED4"/>
    <w:rsid w:val="001F2C78"/>
    <w:rsid w:val="002073B3"/>
    <w:rsid w:val="0021473A"/>
    <w:rsid w:val="002250CA"/>
    <w:rsid w:val="00233E93"/>
    <w:rsid w:val="00247AAF"/>
    <w:rsid w:val="002740ED"/>
    <w:rsid w:val="00280191"/>
    <w:rsid w:val="00280499"/>
    <w:rsid w:val="002821D0"/>
    <w:rsid w:val="00296E96"/>
    <w:rsid w:val="002B739E"/>
    <w:rsid w:val="002E555C"/>
    <w:rsid w:val="002F13D8"/>
    <w:rsid w:val="00307FD9"/>
    <w:rsid w:val="0035644A"/>
    <w:rsid w:val="00365B9A"/>
    <w:rsid w:val="003D6053"/>
    <w:rsid w:val="003E411B"/>
    <w:rsid w:val="00481DD2"/>
    <w:rsid w:val="00583545"/>
    <w:rsid w:val="0061571D"/>
    <w:rsid w:val="00676E03"/>
    <w:rsid w:val="00695BC2"/>
    <w:rsid w:val="006A033B"/>
    <w:rsid w:val="006A17D5"/>
    <w:rsid w:val="006B2CDD"/>
    <w:rsid w:val="006B4819"/>
    <w:rsid w:val="006C41D1"/>
    <w:rsid w:val="006E6597"/>
    <w:rsid w:val="00716CDF"/>
    <w:rsid w:val="00722086"/>
    <w:rsid w:val="007702AA"/>
    <w:rsid w:val="00772683"/>
    <w:rsid w:val="007E7E74"/>
    <w:rsid w:val="007F33AE"/>
    <w:rsid w:val="008456F3"/>
    <w:rsid w:val="008545FA"/>
    <w:rsid w:val="008560BE"/>
    <w:rsid w:val="00877B8D"/>
    <w:rsid w:val="00897A97"/>
    <w:rsid w:val="009024E4"/>
    <w:rsid w:val="009159EA"/>
    <w:rsid w:val="00966895"/>
    <w:rsid w:val="00970CD5"/>
    <w:rsid w:val="009B48D6"/>
    <w:rsid w:val="00A607CE"/>
    <w:rsid w:val="00AA5CFA"/>
    <w:rsid w:val="00AC24D7"/>
    <w:rsid w:val="00AE4E26"/>
    <w:rsid w:val="00B04769"/>
    <w:rsid w:val="00B07F8A"/>
    <w:rsid w:val="00B32E9E"/>
    <w:rsid w:val="00B90AC1"/>
    <w:rsid w:val="00BA1977"/>
    <w:rsid w:val="00BE404B"/>
    <w:rsid w:val="00BF2941"/>
    <w:rsid w:val="00BF4950"/>
    <w:rsid w:val="00C14FE2"/>
    <w:rsid w:val="00C22AD0"/>
    <w:rsid w:val="00C563E0"/>
    <w:rsid w:val="00C9482E"/>
    <w:rsid w:val="00C9752B"/>
    <w:rsid w:val="00CA215F"/>
    <w:rsid w:val="00D21F08"/>
    <w:rsid w:val="00D336D8"/>
    <w:rsid w:val="00D70CF9"/>
    <w:rsid w:val="00DB291C"/>
    <w:rsid w:val="00DC75CD"/>
    <w:rsid w:val="00DC76DF"/>
    <w:rsid w:val="00DD1C47"/>
    <w:rsid w:val="00E05598"/>
    <w:rsid w:val="00E24C52"/>
    <w:rsid w:val="00E4773A"/>
    <w:rsid w:val="00E75F02"/>
    <w:rsid w:val="00E9580A"/>
    <w:rsid w:val="00EB6E45"/>
    <w:rsid w:val="00EC5C41"/>
    <w:rsid w:val="00ED5CCB"/>
    <w:rsid w:val="00EF5DC0"/>
    <w:rsid w:val="00F17C5A"/>
    <w:rsid w:val="00F44F7F"/>
    <w:rsid w:val="00F85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22086"/>
  </w:style>
  <w:style w:type="paragraph" w:customStyle="1" w:styleId="Standard">
    <w:name w:val="Standard"/>
    <w:rsid w:val="007220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72208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722086"/>
    <w:pPr>
      <w:spacing w:after="120"/>
    </w:pPr>
  </w:style>
  <w:style w:type="paragraph" w:styleId="a3">
    <w:name w:val="List"/>
    <w:basedOn w:val="Textbody"/>
    <w:rsid w:val="00722086"/>
  </w:style>
  <w:style w:type="paragraph" w:styleId="a4">
    <w:name w:val="caption"/>
    <w:basedOn w:val="Standard"/>
    <w:qFormat/>
    <w:rsid w:val="0072208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22086"/>
    <w:pPr>
      <w:suppressLineNumbers/>
    </w:pPr>
  </w:style>
  <w:style w:type="paragraph" w:styleId="a5">
    <w:name w:val="footnote text"/>
    <w:basedOn w:val="a"/>
    <w:link w:val="a6"/>
    <w:rsid w:val="00722086"/>
    <w:pPr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722086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7">
    <w:name w:val="footnote reference"/>
    <w:rsid w:val="00722086"/>
    <w:rPr>
      <w:position w:val="0"/>
      <w:vertAlign w:val="superscript"/>
    </w:rPr>
  </w:style>
  <w:style w:type="paragraph" w:styleId="a8">
    <w:name w:val="footer"/>
    <w:basedOn w:val="a"/>
    <w:link w:val="a9"/>
    <w:rsid w:val="00722086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722086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a">
    <w:name w:val="page number"/>
    <w:basedOn w:val="a0"/>
    <w:rsid w:val="00722086"/>
  </w:style>
  <w:style w:type="table" w:styleId="ab">
    <w:name w:val="Table Grid"/>
    <w:basedOn w:val="a1"/>
    <w:uiPriority w:val="59"/>
    <w:rsid w:val="00722086"/>
    <w:pPr>
      <w:spacing w:after="0" w:line="240" w:lineRule="auto"/>
    </w:pPr>
    <w:rPr>
      <w:rFonts w:ascii="Times New Roman" w:eastAsia="Andale Sans UI" w:hAnsi="Times New Roman" w:cs="Tahoma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7220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val="de-DE" w:eastAsia="ja-JP" w:bidi="fa-IR"/>
    </w:rPr>
  </w:style>
  <w:style w:type="paragraph" w:styleId="ad">
    <w:name w:val="Body Text"/>
    <w:basedOn w:val="a"/>
    <w:link w:val="ae"/>
    <w:rsid w:val="0072208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:lang w:val="de-DE" w:eastAsia="ar-SA"/>
    </w:rPr>
  </w:style>
  <w:style w:type="character" w:customStyle="1" w:styleId="ae">
    <w:name w:val="Основной текст Знак"/>
    <w:basedOn w:val="a0"/>
    <w:link w:val="ad"/>
    <w:rsid w:val="00722086"/>
    <w:rPr>
      <w:rFonts w:ascii="Times New Roman" w:eastAsia="Times New Roman" w:hAnsi="Times New Roman" w:cs="Times New Roman"/>
      <w:kern w:val="0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2086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f0">
    <w:name w:val="Текст выноски Знак"/>
    <w:basedOn w:val="a0"/>
    <w:link w:val="af"/>
    <w:uiPriority w:val="99"/>
    <w:semiHidden/>
    <w:rsid w:val="00722086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0">
    <w:name w:val="Сетка таблицы1"/>
    <w:basedOn w:val="a1"/>
    <w:next w:val="ab"/>
    <w:uiPriority w:val="59"/>
    <w:rsid w:val="00722086"/>
    <w:pPr>
      <w:spacing w:after="0" w:line="240" w:lineRule="auto"/>
    </w:pPr>
    <w:rPr>
      <w:rFonts w:ascii="Times New Roman" w:eastAsia="Andale Sans UI" w:hAnsi="Times New Roman" w:cs="Tahoma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2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722086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de-DE" w:eastAsia="ja-JP"/>
    </w:rPr>
  </w:style>
  <w:style w:type="character" w:customStyle="1" w:styleId="20">
    <w:name w:val="Основной текст с отступом 2 Знак"/>
    <w:basedOn w:val="a0"/>
    <w:link w:val="2"/>
    <w:rsid w:val="00722086"/>
    <w:rPr>
      <w:rFonts w:ascii="Times New Roman" w:eastAsia="Times New Roman" w:hAnsi="Times New Roman" w:cs="Times New Roman"/>
      <w:kern w:val="0"/>
      <w:sz w:val="24"/>
      <w:szCs w:val="24"/>
      <w:lang w:val="de-DE" w:eastAsia="ja-JP"/>
    </w:rPr>
  </w:style>
  <w:style w:type="paragraph" w:styleId="af1">
    <w:name w:val="List Paragraph"/>
    <w:basedOn w:val="a"/>
    <w:uiPriority w:val="34"/>
    <w:qFormat/>
    <w:rsid w:val="00722086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722086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722086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f4">
    <w:name w:val="Hyperlink"/>
    <w:basedOn w:val="a0"/>
    <w:uiPriority w:val="99"/>
    <w:unhideWhenUsed/>
    <w:rsid w:val="00C14FE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14FE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natomcom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edlib.ru" TargetMode="External"/><Relationship Id="rId17" Type="http://schemas.openxmlformats.org/officeDocument/2006/relationships/hyperlink" Target="http://www.sbio.inf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llege.ru/biologiya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-al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o.1september.ru/" TargetMode="External"/><Relationship Id="rId10" Type="http://schemas.openxmlformats.org/officeDocument/2006/relationships/hyperlink" Target="http://www.school.edu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FF3AB-D89F-4268-9C57-7DA650EB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32</Pages>
  <Words>6593</Words>
  <Characters>37583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natali.mironovanatalia@yandex.ru</dc:creator>
  <cp:keywords/>
  <dc:description/>
  <cp:lastModifiedBy>Галя почта</cp:lastModifiedBy>
  <cp:revision>42</cp:revision>
  <dcterms:created xsi:type="dcterms:W3CDTF">2024-10-26T16:11:00Z</dcterms:created>
  <dcterms:modified xsi:type="dcterms:W3CDTF">2024-12-09T09:55:00Z</dcterms:modified>
</cp:coreProperties>
</file>